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4D" w:rsidRPr="002F173C" w:rsidRDefault="0007324D" w:rsidP="00123B93">
      <w:pPr>
        <w:jc w:val="center"/>
        <w:rPr>
          <w:rFonts w:ascii="Times New Roman" w:hAnsi="Times New Roman" w:cs="Times New Roman"/>
          <w:b/>
          <w:sz w:val="24"/>
          <w:szCs w:val="24"/>
        </w:rPr>
      </w:pPr>
      <w:r w:rsidRPr="002F173C">
        <w:rPr>
          <w:rFonts w:ascii="Times New Roman" w:hAnsi="Times New Roman" w:cs="Times New Roman"/>
          <w:b/>
          <w:sz w:val="24"/>
          <w:szCs w:val="24"/>
        </w:rPr>
        <w:t>Информация МОБУ СОШ №1 о проведении 24 октября 2019г. урока, посвященного Дню народного единства</w:t>
      </w:r>
    </w:p>
    <w:tbl>
      <w:tblPr>
        <w:tblStyle w:val="a5"/>
        <w:tblW w:w="0" w:type="auto"/>
        <w:jc w:val="center"/>
        <w:tblLook w:val="04A0"/>
      </w:tblPr>
      <w:tblGrid>
        <w:gridCol w:w="392"/>
        <w:gridCol w:w="3436"/>
        <w:gridCol w:w="1914"/>
        <w:gridCol w:w="1914"/>
        <w:gridCol w:w="1915"/>
      </w:tblGrid>
      <w:tr w:rsidR="0007324D" w:rsidRPr="002F173C" w:rsidTr="00123B93">
        <w:trPr>
          <w:jc w:val="center"/>
        </w:trPr>
        <w:tc>
          <w:tcPr>
            <w:tcW w:w="392" w:type="dxa"/>
          </w:tcPr>
          <w:p w:rsidR="0007324D" w:rsidRPr="002F173C" w:rsidRDefault="0007324D" w:rsidP="00123B93">
            <w:pPr>
              <w:jc w:val="both"/>
              <w:rPr>
                <w:rFonts w:ascii="Times New Roman" w:hAnsi="Times New Roman" w:cs="Times New Roman"/>
                <w:b/>
                <w:sz w:val="24"/>
                <w:szCs w:val="24"/>
              </w:rPr>
            </w:pPr>
          </w:p>
        </w:tc>
        <w:tc>
          <w:tcPr>
            <w:tcW w:w="3436" w:type="dxa"/>
          </w:tcPr>
          <w:p w:rsidR="0007324D" w:rsidRPr="002F173C" w:rsidRDefault="0007324D" w:rsidP="00123B93">
            <w:pPr>
              <w:jc w:val="both"/>
              <w:rPr>
                <w:rFonts w:ascii="Times New Roman" w:hAnsi="Times New Roman" w:cs="Times New Roman"/>
                <w:b/>
                <w:sz w:val="24"/>
                <w:szCs w:val="24"/>
              </w:rPr>
            </w:pPr>
            <w:r w:rsidRPr="002F173C">
              <w:rPr>
                <w:rFonts w:ascii="Times New Roman" w:hAnsi="Times New Roman" w:cs="Times New Roman"/>
                <w:b/>
                <w:sz w:val="24"/>
                <w:szCs w:val="24"/>
              </w:rPr>
              <w:t>Наименование МР</w:t>
            </w:r>
          </w:p>
        </w:tc>
        <w:tc>
          <w:tcPr>
            <w:tcW w:w="1914" w:type="dxa"/>
          </w:tcPr>
          <w:p w:rsidR="0007324D" w:rsidRPr="002F173C" w:rsidRDefault="0007324D" w:rsidP="00123B93">
            <w:pPr>
              <w:jc w:val="both"/>
              <w:rPr>
                <w:rFonts w:ascii="Times New Roman" w:hAnsi="Times New Roman" w:cs="Times New Roman"/>
                <w:b/>
                <w:sz w:val="24"/>
                <w:szCs w:val="24"/>
              </w:rPr>
            </w:pPr>
            <w:r w:rsidRPr="002F173C">
              <w:rPr>
                <w:rFonts w:ascii="Times New Roman" w:hAnsi="Times New Roman" w:cs="Times New Roman"/>
                <w:b/>
                <w:sz w:val="24"/>
                <w:szCs w:val="24"/>
              </w:rPr>
              <w:t>Количество проведенных уроков</w:t>
            </w:r>
          </w:p>
        </w:tc>
        <w:tc>
          <w:tcPr>
            <w:tcW w:w="1914" w:type="dxa"/>
          </w:tcPr>
          <w:p w:rsidR="0007324D" w:rsidRPr="002F173C" w:rsidRDefault="0007324D" w:rsidP="00123B93">
            <w:pPr>
              <w:jc w:val="both"/>
              <w:rPr>
                <w:rFonts w:ascii="Times New Roman" w:hAnsi="Times New Roman" w:cs="Times New Roman"/>
                <w:b/>
                <w:sz w:val="24"/>
                <w:szCs w:val="24"/>
              </w:rPr>
            </w:pPr>
            <w:r w:rsidRPr="002F173C">
              <w:rPr>
                <w:rFonts w:ascii="Times New Roman" w:hAnsi="Times New Roman" w:cs="Times New Roman"/>
                <w:b/>
                <w:sz w:val="24"/>
                <w:szCs w:val="24"/>
              </w:rPr>
              <w:t xml:space="preserve">Охват </w:t>
            </w:r>
            <w:proofErr w:type="gramStart"/>
            <w:r w:rsidRPr="002F173C">
              <w:rPr>
                <w:rFonts w:ascii="Times New Roman" w:hAnsi="Times New Roman" w:cs="Times New Roman"/>
                <w:b/>
                <w:sz w:val="24"/>
                <w:szCs w:val="24"/>
              </w:rPr>
              <w:t>обучающихся</w:t>
            </w:r>
            <w:proofErr w:type="gramEnd"/>
          </w:p>
        </w:tc>
        <w:tc>
          <w:tcPr>
            <w:tcW w:w="1915" w:type="dxa"/>
          </w:tcPr>
          <w:p w:rsidR="0007324D" w:rsidRPr="002F173C" w:rsidRDefault="0007324D" w:rsidP="00123B93">
            <w:pPr>
              <w:jc w:val="both"/>
              <w:rPr>
                <w:rFonts w:ascii="Times New Roman" w:hAnsi="Times New Roman" w:cs="Times New Roman"/>
                <w:b/>
                <w:sz w:val="24"/>
                <w:szCs w:val="24"/>
              </w:rPr>
            </w:pPr>
            <w:r w:rsidRPr="002F173C">
              <w:rPr>
                <w:rFonts w:ascii="Times New Roman" w:hAnsi="Times New Roman" w:cs="Times New Roman"/>
                <w:b/>
                <w:sz w:val="24"/>
                <w:szCs w:val="24"/>
              </w:rPr>
              <w:t>Формы проведения мероприятия</w:t>
            </w:r>
          </w:p>
        </w:tc>
      </w:tr>
      <w:tr w:rsidR="0007324D" w:rsidRPr="002F173C" w:rsidTr="00123B93">
        <w:trPr>
          <w:jc w:val="center"/>
        </w:trPr>
        <w:tc>
          <w:tcPr>
            <w:tcW w:w="392" w:type="dxa"/>
          </w:tcPr>
          <w:p w:rsidR="0007324D" w:rsidRPr="002F173C" w:rsidRDefault="0007324D" w:rsidP="00123B93">
            <w:pPr>
              <w:jc w:val="both"/>
              <w:rPr>
                <w:rFonts w:ascii="Times New Roman" w:hAnsi="Times New Roman" w:cs="Times New Roman"/>
                <w:b/>
                <w:sz w:val="24"/>
                <w:szCs w:val="24"/>
              </w:rPr>
            </w:pPr>
            <w:r w:rsidRPr="002F173C">
              <w:rPr>
                <w:rFonts w:ascii="Times New Roman" w:hAnsi="Times New Roman" w:cs="Times New Roman"/>
                <w:b/>
                <w:sz w:val="24"/>
                <w:szCs w:val="24"/>
              </w:rPr>
              <w:t>1</w:t>
            </w:r>
          </w:p>
        </w:tc>
        <w:tc>
          <w:tcPr>
            <w:tcW w:w="3436" w:type="dxa"/>
          </w:tcPr>
          <w:p w:rsidR="0007324D" w:rsidRPr="002F173C" w:rsidRDefault="0007324D" w:rsidP="00123B93">
            <w:pPr>
              <w:jc w:val="both"/>
              <w:rPr>
                <w:rFonts w:ascii="Times New Roman" w:hAnsi="Times New Roman" w:cs="Times New Roman"/>
                <w:b/>
                <w:sz w:val="24"/>
                <w:szCs w:val="24"/>
              </w:rPr>
            </w:pPr>
            <w:r w:rsidRPr="002F173C">
              <w:rPr>
                <w:rFonts w:ascii="Times New Roman" w:hAnsi="Times New Roman" w:cs="Times New Roman"/>
                <w:b/>
                <w:sz w:val="24"/>
                <w:szCs w:val="24"/>
              </w:rPr>
              <w:t>Гафурийский</w:t>
            </w:r>
          </w:p>
        </w:tc>
        <w:tc>
          <w:tcPr>
            <w:tcW w:w="1914" w:type="dxa"/>
          </w:tcPr>
          <w:p w:rsidR="0007324D" w:rsidRPr="002F173C" w:rsidRDefault="0007324D" w:rsidP="00123B93">
            <w:pPr>
              <w:jc w:val="both"/>
              <w:rPr>
                <w:rFonts w:ascii="Times New Roman" w:hAnsi="Times New Roman" w:cs="Times New Roman"/>
                <w:b/>
                <w:sz w:val="24"/>
                <w:szCs w:val="24"/>
              </w:rPr>
            </w:pPr>
            <w:r w:rsidRPr="002F173C">
              <w:rPr>
                <w:rFonts w:ascii="Times New Roman" w:hAnsi="Times New Roman" w:cs="Times New Roman"/>
                <w:b/>
                <w:sz w:val="24"/>
                <w:szCs w:val="24"/>
              </w:rPr>
              <w:t>30</w:t>
            </w:r>
          </w:p>
        </w:tc>
        <w:tc>
          <w:tcPr>
            <w:tcW w:w="1914" w:type="dxa"/>
          </w:tcPr>
          <w:p w:rsidR="0007324D" w:rsidRPr="002F173C" w:rsidRDefault="0007324D" w:rsidP="00123B93">
            <w:pPr>
              <w:jc w:val="both"/>
              <w:rPr>
                <w:rFonts w:ascii="Times New Roman" w:hAnsi="Times New Roman" w:cs="Times New Roman"/>
                <w:b/>
                <w:sz w:val="24"/>
                <w:szCs w:val="24"/>
              </w:rPr>
            </w:pPr>
            <w:r w:rsidRPr="002F173C">
              <w:rPr>
                <w:rFonts w:ascii="Times New Roman" w:hAnsi="Times New Roman" w:cs="Times New Roman"/>
                <w:b/>
                <w:sz w:val="24"/>
                <w:szCs w:val="24"/>
              </w:rPr>
              <w:t>648</w:t>
            </w:r>
          </w:p>
        </w:tc>
        <w:tc>
          <w:tcPr>
            <w:tcW w:w="1915" w:type="dxa"/>
          </w:tcPr>
          <w:p w:rsidR="0007324D" w:rsidRPr="002F173C" w:rsidRDefault="0007324D" w:rsidP="00123B93">
            <w:pPr>
              <w:jc w:val="both"/>
              <w:rPr>
                <w:rFonts w:ascii="Times New Roman" w:hAnsi="Times New Roman" w:cs="Times New Roman"/>
                <w:b/>
                <w:sz w:val="24"/>
                <w:szCs w:val="24"/>
              </w:rPr>
            </w:pPr>
            <w:r w:rsidRPr="002F173C">
              <w:rPr>
                <w:rFonts w:ascii="Times New Roman" w:hAnsi="Times New Roman" w:cs="Times New Roman"/>
                <w:b/>
                <w:sz w:val="24"/>
                <w:szCs w:val="24"/>
              </w:rPr>
              <w:t>Классные часы</w:t>
            </w:r>
          </w:p>
        </w:tc>
      </w:tr>
    </w:tbl>
    <w:p w:rsidR="0007324D" w:rsidRPr="002F173C" w:rsidRDefault="0007324D" w:rsidP="00123B93">
      <w:pPr>
        <w:jc w:val="both"/>
        <w:rPr>
          <w:rFonts w:ascii="Times New Roman" w:hAnsi="Times New Roman" w:cs="Times New Roman"/>
          <w:b/>
          <w:sz w:val="24"/>
          <w:szCs w:val="24"/>
        </w:rPr>
      </w:pPr>
    </w:p>
    <w:p w:rsidR="0007324D" w:rsidRPr="002F173C" w:rsidRDefault="0007324D" w:rsidP="00123B93">
      <w:pPr>
        <w:jc w:val="both"/>
        <w:rPr>
          <w:rFonts w:ascii="Times New Roman" w:hAnsi="Times New Roman" w:cs="Times New Roman"/>
          <w:b/>
          <w:sz w:val="24"/>
          <w:szCs w:val="24"/>
        </w:rPr>
      </w:pPr>
    </w:p>
    <w:tbl>
      <w:tblPr>
        <w:tblW w:w="15840" w:type="dxa"/>
        <w:tblLook w:val="04A0"/>
      </w:tblPr>
      <w:tblGrid>
        <w:gridCol w:w="682"/>
        <w:gridCol w:w="2886"/>
        <w:gridCol w:w="2108"/>
        <w:gridCol w:w="1713"/>
        <w:gridCol w:w="2143"/>
        <w:gridCol w:w="2207"/>
        <w:gridCol w:w="2234"/>
        <w:gridCol w:w="2143"/>
        <w:gridCol w:w="222"/>
      </w:tblGrid>
      <w:tr w:rsidR="0007324D" w:rsidRPr="002F173C" w:rsidTr="00123B93">
        <w:trPr>
          <w:trHeight w:val="930"/>
        </w:trPr>
        <w:tc>
          <w:tcPr>
            <w:tcW w:w="15840" w:type="dxa"/>
            <w:gridSpan w:val="9"/>
            <w:tcBorders>
              <w:top w:val="nil"/>
              <w:left w:val="nil"/>
              <w:bottom w:val="nil"/>
              <w:right w:val="nil"/>
            </w:tcBorders>
            <w:shd w:val="clear" w:color="auto" w:fill="auto"/>
            <w:hideMark/>
          </w:tcPr>
          <w:p w:rsidR="0007324D" w:rsidRPr="002F173C" w:rsidRDefault="0007324D" w:rsidP="00123B93">
            <w:pPr>
              <w:spacing w:after="0" w:line="240" w:lineRule="auto"/>
              <w:jc w:val="center"/>
              <w:rPr>
                <w:rFonts w:ascii="Times New Roman" w:eastAsia="Times New Roman" w:hAnsi="Times New Roman" w:cs="Times New Roman"/>
                <w:b/>
                <w:color w:val="000000"/>
                <w:sz w:val="24"/>
                <w:szCs w:val="24"/>
                <w:lang w:eastAsia="ru-RU"/>
              </w:rPr>
            </w:pPr>
            <w:r w:rsidRPr="002F173C">
              <w:rPr>
                <w:rFonts w:ascii="Times New Roman" w:eastAsia="Times New Roman" w:hAnsi="Times New Roman" w:cs="Times New Roman"/>
                <w:b/>
                <w:color w:val="000000"/>
                <w:sz w:val="24"/>
                <w:szCs w:val="24"/>
                <w:lang w:eastAsia="ru-RU"/>
              </w:rPr>
              <w:t>Отчет по проведению мероприятия "Урок трезвости" 3 октября 2019 года в МОБУ СОШ №1</w:t>
            </w:r>
          </w:p>
        </w:tc>
      </w:tr>
      <w:tr w:rsidR="0007324D" w:rsidRPr="002F173C" w:rsidTr="00123B93">
        <w:trPr>
          <w:trHeight w:val="315"/>
        </w:trPr>
        <w:tc>
          <w:tcPr>
            <w:tcW w:w="682" w:type="dxa"/>
            <w:tcBorders>
              <w:top w:val="nil"/>
              <w:left w:val="nil"/>
              <w:bottom w:val="nil"/>
              <w:right w:val="nil"/>
            </w:tcBorders>
            <w:shd w:val="clear" w:color="auto" w:fill="auto"/>
            <w:noWrap/>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2886" w:type="dxa"/>
            <w:tcBorders>
              <w:top w:val="nil"/>
              <w:left w:val="nil"/>
              <w:bottom w:val="nil"/>
              <w:right w:val="nil"/>
            </w:tcBorders>
            <w:shd w:val="clear" w:color="auto" w:fill="auto"/>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2016" w:type="dxa"/>
            <w:tcBorders>
              <w:top w:val="nil"/>
              <w:left w:val="nil"/>
              <w:bottom w:val="nil"/>
              <w:right w:val="nil"/>
            </w:tcBorders>
            <w:shd w:val="clear" w:color="auto" w:fill="auto"/>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1698" w:type="dxa"/>
            <w:tcBorders>
              <w:top w:val="nil"/>
              <w:left w:val="nil"/>
              <w:bottom w:val="nil"/>
              <w:right w:val="nil"/>
            </w:tcBorders>
            <w:shd w:val="clear" w:color="auto" w:fill="auto"/>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2143" w:type="dxa"/>
            <w:tcBorders>
              <w:top w:val="nil"/>
              <w:left w:val="nil"/>
              <w:bottom w:val="nil"/>
              <w:right w:val="nil"/>
            </w:tcBorders>
            <w:shd w:val="clear" w:color="auto" w:fill="auto"/>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2207" w:type="dxa"/>
            <w:tcBorders>
              <w:top w:val="nil"/>
              <w:left w:val="nil"/>
              <w:bottom w:val="nil"/>
              <w:right w:val="nil"/>
            </w:tcBorders>
            <w:shd w:val="clear" w:color="auto" w:fill="auto"/>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2027" w:type="dxa"/>
            <w:tcBorders>
              <w:top w:val="nil"/>
              <w:left w:val="nil"/>
              <w:bottom w:val="nil"/>
              <w:right w:val="nil"/>
            </w:tcBorders>
            <w:shd w:val="clear" w:color="auto" w:fill="auto"/>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2143" w:type="dxa"/>
            <w:tcBorders>
              <w:top w:val="nil"/>
              <w:left w:val="nil"/>
              <w:bottom w:val="nil"/>
              <w:right w:val="nil"/>
            </w:tcBorders>
            <w:shd w:val="clear" w:color="auto" w:fill="auto"/>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38" w:type="dxa"/>
            <w:tcBorders>
              <w:top w:val="nil"/>
              <w:left w:val="nil"/>
              <w:bottom w:val="nil"/>
              <w:right w:val="nil"/>
            </w:tcBorders>
            <w:shd w:val="clear" w:color="auto" w:fill="auto"/>
            <w:noWrap/>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r>
      <w:tr w:rsidR="0007324D" w:rsidRPr="002F173C" w:rsidTr="00123B93">
        <w:trPr>
          <w:trHeight w:val="3720"/>
        </w:trPr>
        <w:tc>
          <w:tcPr>
            <w:tcW w:w="682" w:type="dxa"/>
            <w:tcBorders>
              <w:top w:val="single" w:sz="4" w:space="0" w:color="auto"/>
              <w:left w:val="single" w:sz="4" w:space="0" w:color="auto"/>
              <w:bottom w:val="single" w:sz="4" w:space="0" w:color="auto"/>
              <w:right w:val="single" w:sz="4" w:space="0" w:color="auto"/>
            </w:tcBorders>
            <w:shd w:val="clear" w:color="auto" w:fill="auto"/>
            <w:noWrap/>
            <w:hideMark/>
          </w:tcPr>
          <w:p w:rsidR="0007324D" w:rsidRPr="002F173C" w:rsidRDefault="0007324D" w:rsidP="00123B93">
            <w:pPr>
              <w:spacing w:after="0" w:line="240" w:lineRule="auto"/>
              <w:jc w:val="both"/>
              <w:rPr>
                <w:rFonts w:ascii="Times New Roman" w:eastAsia="Times New Roman" w:hAnsi="Times New Roman" w:cs="Times New Roman"/>
                <w:b/>
                <w:sz w:val="24"/>
                <w:szCs w:val="24"/>
                <w:lang w:eastAsia="ru-RU"/>
              </w:rPr>
            </w:pPr>
            <w:r w:rsidRPr="002F173C">
              <w:rPr>
                <w:rFonts w:ascii="Times New Roman" w:eastAsia="Times New Roman" w:hAnsi="Times New Roman" w:cs="Times New Roman"/>
                <w:b/>
                <w:sz w:val="24"/>
                <w:szCs w:val="24"/>
                <w:lang w:eastAsia="ru-RU"/>
              </w:rPr>
              <w:t xml:space="preserve">№ </w:t>
            </w:r>
            <w:proofErr w:type="gramStart"/>
            <w:r w:rsidRPr="002F173C">
              <w:rPr>
                <w:rFonts w:ascii="Times New Roman" w:eastAsia="Times New Roman" w:hAnsi="Times New Roman" w:cs="Times New Roman"/>
                <w:b/>
                <w:sz w:val="24"/>
                <w:szCs w:val="24"/>
                <w:lang w:eastAsia="ru-RU"/>
              </w:rPr>
              <w:t>п</w:t>
            </w:r>
            <w:proofErr w:type="gramEnd"/>
            <w:r w:rsidRPr="002F173C">
              <w:rPr>
                <w:rFonts w:ascii="Times New Roman" w:eastAsia="Times New Roman" w:hAnsi="Times New Roman" w:cs="Times New Roman"/>
                <w:b/>
                <w:sz w:val="24"/>
                <w:szCs w:val="24"/>
                <w:lang w:eastAsia="ru-RU"/>
              </w:rPr>
              <w:t>/п</w:t>
            </w:r>
          </w:p>
        </w:tc>
        <w:tc>
          <w:tcPr>
            <w:tcW w:w="2886" w:type="dxa"/>
            <w:tcBorders>
              <w:top w:val="single" w:sz="4" w:space="0" w:color="auto"/>
              <w:left w:val="nil"/>
              <w:bottom w:val="single" w:sz="4" w:space="0" w:color="auto"/>
              <w:right w:val="single" w:sz="4" w:space="0" w:color="auto"/>
            </w:tcBorders>
            <w:shd w:val="clear" w:color="auto" w:fill="auto"/>
            <w:noWrap/>
            <w:hideMark/>
          </w:tcPr>
          <w:p w:rsidR="0007324D" w:rsidRPr="002F173C" w:rsidRDefault="0007324D" w:rsidP="00123B93">
            <w:pPr>
              <w:spacing w:after="0" w:line="240" w:lineRule="auto"/>
              <w:jc w:val="both"/>
              <w:rPr>
                <w:rFonts w:ascii="Times New Roman" w:eastAsia="Times New Roman" w:hAnsi="Times New Roman" w:cs="Times New Roman"/>
                <w:b/>
                <w:sz w:val="24"/>
                <w:szCs w:val="24"/>
                <w:lang w:eastAsia="ru-RU"/>
              </w:rPr>
            </w:pPr>
            <w:r w:rsidRPr="002F173C">
              <w:rPr>
                <w:rFonts w:ascii="Times New Roman" w:eastAsia="Times New Roman" w:hAnsi="Times New Roman" w:cs="Times New Roman"/>
                <w:b/>
                <w:sz w:val="24"/>
                <w:szCs w:val="24"/>
                <w:lang w:eastAsia="ru-RU"/>
              </w:rPr>
              <w:t>МР/ГО</w:t>
            </w:r>
          </w:p>
        </w:tc>
        <w:tc>
          <w:tcPr>
            <w:tcW w:w="2016" w:type="dxa"/>
            <w:tcBorders>
              <w:top w:val="single" w:sz="4" w:space="0" w:color="auto"/>
              <w:left w:val="nil"/>
              <w:bottom w:val="single" w:sz="4" w:space="0" w:color="auto"/>
              <w:right w:val="single" w:sz="4" w:space="0" w:color="auto"/>
            </w:tcBorders>
            <w:shd w:val="clear" w:color="auto" w:fill="auto"/>
            <w:hideMark/>
          </w:tcPr>
          <w:p w:rsidR="0007324D" w:rsidRPr="002F173C" w:rsidRDefault="0007324D" w:rsidP="00123B93">
            <w:pPr>
              <w:spacing w:after="0" w:line="240" w:lineRule="auto"/>
              <w:jc w:val="both"/>
              <w:rPr>
                <w:rFonts w:ascii="Times New Roman" w:eastAsia="Times New Roman" w:hAnsi="Times New Roman" w:cs="Times New Roman"/>
                <w:b/>
                <w:sz w:val="24"/>
                <w:szCs w:val="24"/>
                <w:lang w:eastAsia="ru-RU"/>
              </w:rPr>
            </w:pPr>
            <w:r w:rsidRPr="002F173C">
              <w:rPr>
                <w:rFonts w:ascii="Times New Roman" w:eastAsia="Times New Roman" w:hAnsi="Times New Roman" w:cs="Times New Roman"/>
                <w:b/>
                <w:sz w:val="24"/>
                <w:szCs w:val="24"/>
                <w:lang w:eastAsia="ru-RU"/>
              </w:rPr>
              <w:t>Количество образовательных организаций</w:t>
            </w:r>
          </w:p>
        </w:tc>
        <w:tc>
          <w:tcPr>
            <w:tcW w:w="1698" w:type="dxa"/>
            <w:tcBorders>
              <w:top w:val="single" w:sz="4" w:space="0" w:color="auto"/>
              <w:left w:val="nil"/>
              <w:bottom w:val="single" w:sz="4" w:space="0" w:color="auto"/>
              <w:right w:val="single" w:sz="4" w:space="0" w:color="auto"/>
            </w:tcBorders>
            <w:shd w:val="clear" w:color="auto" w:fill="auto"/>
            <w:hideMark/>
          </w:tcPr>
          <w:p w:rsidR="0007324D" w:rsidRPr="002F173C" w:rsidRDefault="0007324D" w:rsidP="00123B93">
            <w:pPr>
              <w:spacing w:after="0" w:line="240" w:lineRule="auto"/>
              <w:jc w:val="center"/>
              <w:rPr>
                <w:rFonts w:ascii="Times New Roman" w:eastAsia="Times New Roman" w:hAnsi="Times New Roman" w:cs="Times New Roman"/>
                <w:b/>
                <w:sz w:val="24"/>
                <w:szCs w:val="24"/>
                <w:lang w:eastAsia="ru-RU"/>
              </w:rPr>
            </w:pPr>
            <w:r w:rsidRPr="002F173C">
              <w:rPr>
                <w:rFonts w:ascii="Times New Roman" w:eastAsia="Times New Roman" w:hAnsi="Times New Roman" w:cs="Times New Roman"/>
                <w:b/>
                <w:sz w:val="24"/>
                <w:szCs w:val="24"/>
                <w:lang w:eastAsia="ru-RU"/>
              </w:rPr>
              <w:t xml:space="preserve">Количество </w:t>
            </w:r>
            <w:proofErr w:type="gramStart"/>
            <w:r w:rsidRPr="002F173C">
              <w:rPr>
                <w:rFonts w:ascii="Times New Roman" w:eastAsia="Times New Roman" w:hAnsi="Times New Roman" w:cs="Times New Roman"/>
                <w:b/>
                <w:sz w:val="24"/>
                <w:szCs w:val="24"/>
                <w:lang w:eastAsia="ru-RU"/>
              </w:rPr>
              <w:t>обучающихся</w:t>
            </w:r>
            <w:proofErr w:type="gramEnd"/>
          </w:p>
        </w:tc>
        <w:tc>
          <w:tcPr>
            <w:tcW w:w="2143" w:type="dxa"/>
            <w:tcBorders>
              <w:top w:val="single" w:sz="4" w:space="0" w:color="auto"/>
              <w:left w:val="nil"/>
              <w:bottom w:val="single" w:sz="4" w:space="0" w:color="auto"/>
              <w:right w:val="single" w:sz="4" w:space="0" w:color="auto"/>
            </w:tcBorders>
            <w:shd w:val="clear" w:color="auto" w:fill="auto"/>
            <w:hideMark/>
          </w:tcPr>
          <w:p w:rsidR="0007324D" w:rsidRPr="002F173C" w:rsidRDefault="0007324D" w:rsidP="00123B93">
            <w:pPr>
              <w:spacing w:after="0" w:line="240" w:lineRule="auto"/>
              <w:jc w:val="both"/>
              <w:rPr>
                <w:rFonts w:ascii="Times New Roman" w:eastAsia="Times New Roman" w:hAnsi="Times New Roman" w:cs="Times New Roman"/>
                <w:b/>
                <w:sz w:val="24"/>
                <w:szCs w:val="24"/>
                <w:lang w:eastAsia="ru-RU"/>
              </w:rPr>
            </w:pPr>
            <w:r w:rsidRPr="002F173C">
              <w:rPr>
                <w:rFonts w:ascii="Times New Roman" w:eastAsia="Times New Roman" w:hAnsi="Times New Roman" w:cs="Times New Roman"/>
                <w:b/>
                <w:sz w:val="24"/>
                <w:szCs w:val="24"/>
                <w:lang w:eastAsia="ru-RU"/>
              </w:rPr>
              <w:t xml:space="preserve">Количество </w:t>
            </w:r>
            <w:proofErr w:type="gramStart"/>
            <w:r w:rsidRPr="002F173C">
              <w:rPr>
                <w:rFonts w:ascii="Times New Roman" w:eastAsia="Times New Roman" w:hAnsi="Times New Roman" w:cs="Times New Roman"/>
                <w:b/>
                <w:sz w:val="24"/>
                <w:szCs w:val="24"/>
                <w:lang w:eastAsia="ru-RU"/>
              </w:rPr>
              <w:t>обучающихся</w:t>
            </w:r>
            <w:proofErr w:type="gramEnd"/>
            <w:r w:rsidRPr="002F173C">
              <w:rPr>
                <w:rFonts w:ascii="Times New Roman" w:eastAsia="Times New Roman" w:hAnsi="Times New Roman" w:cs="Times New Roman"/>
                <w:b/>
                <w:sz w:val="24"/>
                <w:szCs w:val="24"/>
                <w:lang w:eastAsia="ru-RU"/>
              </w:rPr>
              <w:t xml:space="preserve">, принявших участие </w:t>
            </w:r>
          </w:p>
        </w:tc>
        <w:tc>
          <w:tcPr>
            <w:tcW w:w="2207" w:type="dxa"/>
            <w:tcBorders>
              <w:top w:val="single" w:sz="4" w:space="0" w:color="auto"/>
              <w:left w:val="nil"/>
              <w:bottom w:val="single" w:sz="4" w:space="0" w:color="auto"/>
              <w:right w:val="single" w:sz="4" w:space="0" w:color="auto"/>
            </w:tcBorders>
            <w:shd w:val="clear" w:color="auto" w:fill="auto"/>
            <w:hideMark/>
          </w:tcPr>
          <w:p w:rsidR="0007324D" w:rsidRPr="002F173C" w:rsidRDefault="0007324D" w:rsidP="00123B93">
            <w:pPr>
              <w:spacing w:after="0" w:line="240" w:lineRule="auto"/>
              <w:jc w:val="both"/>
              <w:rPr>
                <w:rFonts w:ascii="Times New Roman" w:eastAsia="Times New Roman" w:hAnsi="Times New Roman" w:cs="Times New Roman"/>
                <w:b/>
                <w:sz w:val="24"/>
                <w:szCs w:val="24"/>
                <w:lang w:eastAsia="ru-RU"/>
              </w:rPr>
            </w:pPr>
            <w:r w:rsidRPr="002F173C">
              <w:rPr>
                <w:rFonts w:ascii="Times New Roman" w:eastAsia="Times New Roman" w:hAnsi="Times New Roman" w:cs="Times New Roman"/>
                <w:b/>
                <w:sz w:val="24"/>
                <w:szCs w:val="24"/>
                <w:lang w:eastAsia="ru-RU"/>
              </w:rPr>
              <w:t xml:space="preserve">Как проходило освещение данного мероприятия </w:t>
            </w:r>
            <w:proofErr w:type="gramStart"/>
            <w:r w:rsidRPr="002F173C">
              <w:rPr>
                <w:rFonts w:ascii="Times New Roman" w:eastAsia="Times New Roman" w:hAnsi="Times New Roman" w:cs="Times New Roman"/>
                <w:b/>
                <w:sz w:val="24"/>
                <w:szCs w:val="24"/>
                <w:lang w:eastAsia="ru-RU"/>
              </w:rPr>
              <w:t xml:space="preserve">( </w:t>
            </w:r>
            <w:proofErr w:type="gramEnd"/>
            <w:r w:rsidRPr="002F173C">
              <w:rPr>
                <w:rFonts w:ascii="Times New Roman" w:eastAsia="Times New Roman" w:hAnsi="Times New Roman" w:cs="Times New Roman"/>
                <w:b/>
                <w:sz w:val="24"/>
                <w:szCs w:val="24"/>
                <w:lang w:eastAsia="ru-RU"/>
              </w:rPr>
              <w:t>размещено на сайте ОО, статья в  СМИ и на ТВ)</w:t>
            </w:r>
          </w:p>
        </w:tc>
        <w:tc>
          <w:tcPr>
            <w:tcW w:w="2027" w:type="dxa"/>
            <w:tcBorders>
              <w:top w:val="single" w:sz="4" w:space="0" w:color="auto"/>
              <w:left w:val="nil"/>
              <w:bottom w:val="single" w:sz="4" w:space="0" w:color="auto"/>
              <w:right w:val="single" w:sz="4" w:space="0" w:color="auto"/>
            </w:tcBorders>
            <w:shd w:val="clear" w:color="auto" w:fill="auto"/>
            <w:hideMark/>
          </w:tcPr>
          <w:p w:rsidR="0007324D" w:rsidRPr="002F173C" w:rsidRDefault="0007324D" w:rsidP="00123B93">
            <w:pPr>
              <w:spacing w:after="0" w:line="240" w:lineRule="auto"/>
              <w:jc w:val="both"/>
              <w:rPr>
                <w:rFonts w:ascii="Times New Roman" w:eastAsia="Times New Roman" w:hAnsi="Times New Roman" w:cs="Times New Roman"/>
                <w:b/>
                <w:sz w:val="24"/>
                <w:szCs w:val="24"/>
                <w:lang w:eastAsia="ru-RU"/>
              </w:rPr>
            </w:pPr>
            <w:r w:rsidRPr="002F173C">
              <w:rPr>
                <w:rFonts w:ascii="Times New Roman" w:eastAsia="Times New Roman" w:hAnsi="Times New Roman" w:cs="Times New Roman"/>
                <w:b/>
                <w:sz w:val="24"/>
                <w:szCs w:val="24"/>
                <w:lang w:eastAsia="ru-RU"/>
              </w:rPr>
              <w:t>Количество заинтересованных лиц, принявших участие в мероприятии (сотрудников ОДН, наркологов)</w:t>
            </w:r>
          </w:p>
        </w:tc>
        <w:tc>
          <w:tcPr>
            <w:tcW w:w="2143" w:type="dxa"/>
            <w:tcBorders>
              <w:top w:val="nil"/>
              <w:left w:val="nil"/>
              <w:bottom w:val="nil"/>
              <w:right w:val="nil"/>
            </w:tcBorders>
            <w:shd w:val="clear" w:color="auto" w:fill="auto"/>
            <w:noWrap/>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38" w:type="dxa"/>
            <w:tcBorders>
              <w:top w:val="nil"/>
              <w:left w:val="nil"/>
              <w:bottom w:val="nil"/>
              <w:right w:val="nil"/>
            </w:tcBorders>
            <w:shd w:val="clear" w:color="auto" w:fill="auto"/>
            <w:noWrap/>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r>
      <w:tr w:rsidR="0007324D" w:rsidRPr="002F173C" w:rsidTr="00123B93">
        <w:trPr>
          <w:trHeight w:val="855"/>
        </w:trPr>
        <w:tc>
          <w:tcPr>
            <w:tcW w:w="682" w:type="dxa"/>
            <w:tcBorders>
              <w:top w:val="nil"/>
              <w:left w:val="single" w:sz="4" w:space="0" w:color="auto"/>
              <w:bottom w:val="single" w:sz="4" w:space="0" w:color="auto"/>
              <w:right w:val="single" w:sz="4" w:space="0" w:color="auto"/>
            </w:tcBorders>
            <w:shd w:val="clear" w:color="auto" w:fill="auto"/>
            <w:noWrap/>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r w:rsidRPr="002F173C">
              <w:rPr>
                <w:rFonts w:ascii="Times New Roman" w:eastAsia="Times New Roman" w:hAnsi="Times New Roman" w:cs="Times New Roman"/>
                <w:b/>
                <w:color w:val="000000"/>
                <w:sz w:val="24"/>
                <w:szCs w:val="24"/>
                <w:lang w:eastAsia="ru-RU"/>
              </w:rPr>
              <w:t> </w:t>
            </w:r>
          </w:p>
        </w:tc>
        <w:tc>
          <w:tcPr>
            <w:tcW w:w="2886" w:type="dxa"/>
            <w:tcBorders>
              <w:top w:val="nil"/>
              <w:left w:val="nil"/>
              <w:bottom w:val="single" w:sz="4" w:space="0" w:color="auto"/>
              <w:right w:val="single" w:sz="4" w:space="0" w:color="auto"/>
            </w:tcBorders>
            <w:shd w:val="clear" w:color="auto" w:fill="auto"/>
            <w:noWrap/>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r w:rsidRPr="002F173C">
              <w:rPr>
                <w:rFonts w:ascii="Times New Roman" w:eastAsia="Times New Roman" w:hAnsi="Times New Roman" w:cs="Times New Roman"/>
                <w:b/>
                <w:color w:val="000000"/>
                <w:sz w:val="24"/>
                <w:szCs w:val="24"/>
                <w:lang w:eastAsia="ru-RU"/>
              </w:rPr>
              <w:t> </w:t>
            </w:r>
          </w:p>
        </w:tc>
        <w:tc>
          <w:tcPr>
            <w:tcW w:w="2016" w:type="dxa"/>
            <w:tcBorders>
              <w:top w:val="nil"/>
              <w:left w:val="nil"/>
              <w:bottom w:val="single" w:sz="4" w:space="0" w:color="auto"/>
              <w:right w:val="single" w:sz="4" w:space="0" w:color="auto"/>
            </w:tcBorders>
            <w:shd w:val="clear" w:color="auto" w:fill="auto"/>
            <w:noWrap/>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r w:rsidRPr="002F173C">
              <w:rPr>
                <w:rFonts w:ascii="Times New Roman" w:eastAsia="Times New Roman" w:hAnsi="Times New Roman" w:cs="Times New Roman"/>
                <w:b/>
                <w:color w:val="000000"/>
                <w:sz w:val="24"/>
                <w:szCs w:val="24"/>
                <w:lang w:eastAsia="ru-RU"/>
              </w:rPr>
              <w:t> </w:t>
            </w:r>
          </w:p>
        </w:tc>
        <w:tc>
          <w:tcPr>
            <w:tcW w:w="1698" w:type="dxa"/>
            <w:tcBorders>
              <w:top w:val="nil"/>
              <w:left w:val="nil"/>
              <w:bottom w:val="single" w:sz="4" w:space="0" w:color="auto"/>
              <w:right w:val="single" w:sz="4" w:space="0" w:color="auto"/>
            </w:tcBorders>
            <w:shd w:val="clear" w:color="auto" w:fill="auto"/>
            <w:noWrap/>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r w:rsidRPr="002F173C">
              <w:rPr>
                <w:rFonts w:ascii="Times New Roman" w:eastAsia="Times New Roman" w:hAnsi="Times New Roman" w:cs="Times New Roman"/>
                <w:b/>
                <w:color w:val="000000"/>
                <w:sz w:val="24"/>
                <w:szCs w:val="24"/>
                <w:lang w:eastAsia="ru-RU"/>
              </w:rPr>
              <w:t>728</w:t>
            </w:r>
          </w:p>
        </w:tc>
        <w:tc>
          <w:tcPr>
            <w:tcW w:w="2143" w:type="dxa"/>
            <w:tcBorders>
              <w:top w:val="nil"/>
              <w:left w:val="nil"/>
              <w:bottom w:val="single" w:sz="4" w:space="0" w:color="auto"/>
              <w:right w:val="single" w:sz="4" w:space="0" w:color="auto"/>
            </w:tcBorders>
            <w:shd w:val="clear" w:color="auto" w:fill="auto"/>
            <w:noWrap/>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r w:rsidRPr="002F173C">
              <w:rPr>
                <w:rFonts w:ascii="Times New Roman" w:eastAsia="Times New Roman" w:hAnsi="Times New Roman" w:cs="Times New Roman"/>
                <w:b/>
                <w:color w:val="000000"/>
                <w:sz w:val="24"/>
                <w:szCs w:val="24"/>
                <w:lang w:eastAsia="ru-RU"/>
              </w:rPr>
              <w:t>124</w:t>
            </w:r>
          </w:p>
        </w:tc>
        <w:tc>
          <w:tcPr>
            <w:tcW w:w="2207" w:type="dxa"/>
            <w:tcBorders>
              <w:top w:val="nil"/>
              <w:left w:val="nil"/>
              <w:bottom w:val="single" w:sz="4" w:space="0" w:color="auto"/>
              <w:right w:val="single" w:sz="4" w:space="0" w:color="auto"/>
            </w:tcBorders>
            <w:shd w:val="clear" w:color="auto" w:fill="auto"/>
            <w:noWrap/>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r w:rsidRPr="002F173C">
              <w:rPr>
                <w:rFonts w:ascii="Times New Roman" w:eastAsia="Times New Roman" w:hAnsi="Times New Roman" w:cs="Times New Roman"/>
                <w:b/>
                <w:color w:val="000000"/>
                <w:sz w:val="24"/>
                <w:szCs w:val="24"/>
                <w:lang w:eastAsia="ru-RU"/>
              </w:rPr>
              <w:t>На сайте школы</w:t>
            </w:r>
          </w:p>
        </w:tc>
        <w:tc>
          <w:tcPr>
            <w:tcW w:w="2027" w:type="dxa"/>
            <w:tcBorders>
              <w:top w:val="nil"/>
              <w:left w:val="nil"/>
              <w:bottom w:val="single" w:sz="4" w:space="0" w:color="auto"/>
              <w:right w:val="single" w:sz="4" w:space="0" w:color="auto"/>
            </w:tcBorders>
            <w:shd w:val="clear" w:color="auto" w:fill="auto"/>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roofErr w:type="spellStart"/>
            <w:r w:rsidRPr="002F173C">
              <w:rPr>
                <w:rFonts w:ascii="Times New Roman" w:eastAsia="Times New Roman" w:hAnsi="Times New Roman" w:cs="Times New Roman"/>
                <w:b/>
                <w:color w:val="000000"/>
                <w:sz w:val="24"/>
                <w:szCs w:val="24"/>
                <w:lang w:eastAsia="ru-RU"/>
              </w:rPr>
              <w:t>Соцпедагог</w:t>
            </w:r>
            <w:proofErr w:type="spellEnd"/>
            <w:r w:rsidRPr="002F173C">
              <w:rPr>
                <w:rFonts w:ascii="Times New Roman" w:eastAsia="Times New Roman" w:hAnsi="Times New Roman" w:cs="Times New Roman"/>
                <w:b/>
                <w:color w:val="000000"/>
                <w:sz w:val="24"/>
                <w:szCs w:val="24"/>
                <w:lang w:eastAsia="ru-RU"/>
              </w:rPr>
              <w:t>, классные руководители</w:t>
            </w:r>
          </w:p>
        </w:tc>
        <w:tc>
          <w:tcPr>
            <w:tcW w:w="2143" w:type="dxa"/>
            <w:tcBorders>
              <w:top w:val="nil"/>
              <w:left w:val="nil"/>
              <w:bottom w:val="nil"/>
              <w:right w:val="nil"/>
            </w:tcBorders>
            <w:shd w:val="clear" w:color="auto" w:fill="auto"/>
            <w:noWrap/>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c>
          <w:tcPr>
            <w:tcW w:w="38" w:type="dxa"/>
            <w:tcBorders>
              <w:top w:val="nil"/>
              <w:left w:val="nil"/>
              <w:bottom w:val="nil"/>
              <w:right w:val="nil"/>
            </w:tcBorders>
            <w:shd w:val="clear" w:color="auto" w:fill="auto"/>
            <w:noWrap/>
            <w:vAlign w:val="bottom"/>
            <w:hideMark/>
          </w:tcPr>
          <w:p w:rsidR="0007324D" w:rsidRPr="002F173C" w:rsidRDefault="0007324D" w:rsidP="00123B93">
            <w:pPr>
              <w:spacing w:after="0" w:line="240" w:lineRule="auto"/>
              <w:jc w:val="both"/>
              <w:rPr>
                <w:rFonts w:ascii="Times New Roman" w:eastAsia="Times New Roman" w:hAnsi="Times New Roman" w:cs="Times New Roman"/>
                <w:b/>
                <w:color w:val="000000"/>
                <w:sz w:val="24"/>
                <w:szCs w:val="24"/>
                <w:lang w:eastAsia="ru-RU"/>
              </w:rPr>
            </w:pPr>
          </w:p>
        </w:tc>
      </w:tr>
    </w:tbl>
    <w:p w:rsidR="009927AE" w:rsidRPr="002F173C" w:rsidRDefault="009927AE" w:rsidP="00123B93">
      <w:pPr>
        <w:jc w:val="both"/>
        <w:rPr>
          <w:rFonts w:ascii="Times New Roman" w:hAnsi="Times New Roman" w:cs="Times New Roman"/>
          <w:b/>
          <w:sz w:val="24"/>
          <w:szCs w:val="24"/>
        </w:rPr>
      </w:pPr>
    </w:p>
    <w:p w:rsidR="002F173C" w:rsidRPr="002F173C" w:rsidRDefault="002F173C" w:rsidP="00123B93">
      <w:pPr>
        <w:shd w:val="clear" w:color="auto" w:fill="FFFFFF"/>
        <w:spacing w:after="150" w:line="343" w:lineRule="atLeast"/>
        <w:jc w:val="both"/>
        <w:rPr>
          <w:rFonts w:ascii="Times New Roman" w:eastAsia="Times New Roman" w:hAnsi="Times New Roman" w:cs="Times New Roman"/>
          <w:b/>
          <w:color w:val="333333"/>
          <w:sz w:val="24"/>
          <w:szCs w:val="24"/>
          <w:lang w:eastAsia="ru-RU"/>
        </w:rPr>
      </w:pPr>
      <w:r w:rsidRPr="002F173C">
        <w:rPr>
          <w:rFonts w:ascii="Times New Roman" w:eastAsia="Times New Roman" w:hAnsi="Times New Roman" w:cs="Times New Roman"/>
          <w:b/>
          <w:color w:val="333333"/>
          <w:sz w:val="24"/>
          <w:szCs w:val="24"/>
          <w:lang w:eastAsia="ru-RU"/>
        </w:rPr>
        <w:lastRenderedPageBreak/>
        <w:t>В актовом зале школы 2 октября</w:t>
      </w:r>
      <w:r w:rsidRPr="000B0583">
        <w:rPr>
          <w:rFonts w:ascii="Times New Roman" w:eastAsia="Times New Roman" w:hAnsi="Times New Roman" w:cs="Times New Roman"/>
          <w:b/>
          <w:color w:val="333333"/>
          <w:sz w:val="24"/>
          <w:szCs w:val="24"/>
          <w:lang w:eastAsia="ru-RU"/>
        </w:rPr>
        <w:t xml:space="preserve"> 201</w:t>
      </w:r>
      <w:r w:rsidRPr="002F173C">
        <w:rPr>
          <w:rFonts w:ascii="Times New Roman" w:eastAsia="Times New Roman" w:hAnsi="Times New Roman" w:cs="Times New Roman"/>
          <w:b/>
          <w:color w:val="333333"/>
          <w:sz w:val="24"/>
          <w:szCs w:val="24"/>
          <w:lang w:eastAsia="ru-RU"/>
        </w:rPr>
        <w:t>9</w:t>
      </w:r>
      <w:r w:rsidRPr="000B0583">
        <w:rPr>
          <w:rFonts w:ascii="Times New Roman" w:eastAsia="Times New Roman" w:hAnsi="Times New Roman" w:cs="Times New Roman"/>
          <w:b/>
          <w:color w:val="333333"/>
          <w:sz w:val="24"/>
          <w:szCs w:val="24"/>
          <w:lang w:eastAsia="ru-RU"/>
        </w:rPr>
        <w:t>г. </w:t>
      </w:r>
      <w:r w:rsidRPr="002F173C">
        <w:rPr>
          <w:rFonts w:ascii="Times New Roman" w:eastAsia="Times New Roman" w:hAnsi="Times New Roman" w:cs="Times New Roman"/>
          <w:b/>
          <w:color w:val="333333"/>
          <w:sz w:val="24"/>
          <w:szCs w:val="24"/>
          <w:lang w:eastAsia="ru-RU"/>
        </w:rPr>
        <w:t>для обучающихся 8-11 классов</w:t>
      </w:r>
      <w:r w:rsidRPr="000B0583">
        <w:rPr>
          <w:rFonts w:ascii="Times New Roman" w:eastAsia="Times New Roman" w:hAnsi="Times New Roman" w:cs="Times New Roman"/>
          <w:b/>
          <w:color w:val="333333"/>
          <w:sz w:val="24"/>
          <w:szCs w:val="24"/>
          <w:lang w:eastAsia="ru-RU"/>
        </w:rPr>
        <w:t> в школе  прошел «Урока трезвости»</w:t>
      </w:r>
      <w:r w:rsidRPr="002F173C">
        <w:rPr>
          <w:rFonts w:ascii="Times New Roman" w:eastAsia="Times New Roman" w:hAnsi="Times New Roman" w:cs="Times New Roman"/>
          <w:b/>
          <w:color w:val="333333"/>
          <w:sz w:val="24"/>
          <w:szCs w:val="24"/>
          <w:lang w:eastAsia="ru-RU"/>
        </w:rPr>
        <w:t>.</w:t>
      </w:r>
    </w:p>
    <w:p w:rsidR="004E439C" w:rsidRPr="000B0583" w:rsidRDefault="004E439C" w:rsidP="00123B93">
      <w:pPr>
        <w:shd w:val="clear" w:color="auto" w:fill="FFFFFF"/>
        <w:spacing w:after="150" w:line="343" w:lineRule="atLeast"/>
        <w:jc w:val="both"/>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      Цель мероприяти</w:t>
      </w:r>
      <w:r w:rsidR="002F173C" w:rsidRPr="002F173C">
        <w:rPr>
          <w:rFonts w:ascii="Times New Roman" w:eastAsia="Times New Roman" w:hAnsi="Times New Roman" w:cs="Times New Roman"/>
          <w:b/>
          <w:color w:val="333333"/>
          <w:sz w:val="24"/>
          <w:szCs w:val="24"/>
          <w:lang w:eastAsia="ru-RU"/>
        </w:rPr>
        <w:t>я</w:t>
      </w:r>
      <w:r w:rsidRPr="000B0583">
        <w:rPr>
          <w:rFonts w:ascii="Times New Roman" w:eastAsia="Times New Roman" w:hAnsi="Times New Roman" w:cs="Times New Roman"/>
          <w:b/>
          <w:color w:val="333333"/>
          <w:sz w:val="24"/>
          <w:szCs w:val="24"/>
          <w:lang w:eastAsia="ru-RU"/>
        </w:rPr>
        <w:t xml:space="preserve"> -  информирование  учащихся о трезвеннических традициях и преимуществах здорового образа жизни.     Учащиеся выясняли причины употребления алкоголя, как можно помочь осознать пагубность влияния алкоголя на жизнь, находили доводы в пользу отказа от алкоголя, учились приводить аргументы в пользу отказа от принятия спиртного, Участники мероприятия также узнали об истории движения за трезвый образ жизни в России. Мероприятия  подготовили </w:t>
      </w:r>
      <w:r w:rsidR="002F173C" w:rsidRPr="002F173C">
        <w:rPr>
          <w:rFonts w:ascii="Times New Roman" w:eastAsia="Times New Roman" w:hAnsi="Times New Roman" w:cs="Times New Roman"/>
          <w:b/>
          <w:color w:val="333333"/>
          <w:sz w:val="24"/>
          <w:szCs w:val="24"/>
          <w:lang w:eastAsia="ru-RU"/>
        </w:rPr>
        <w:t xml:space="preserve">педагог-психолог школы </w:t>
      </w:r>
      <w:proofErr w:type="spellStart"/>
      <w:r w:rsidR="002F173C" w:rsidRPr="002F173C">
        <w:rPr>
          <w:rFonts w:ascii="Times New Roman" w:eastAsia="Times New Roman" w:hAnsi="Times New Roman" w:cs="Times New Roman"/>
          <w:b/>
          <w:color w:val="333333"/>
          <w:sz w:val="24"/>
          <w:szCs w:val="24"/>
          <w:lang w:eastAsia="ru-RU"/>
        </w:rPr>
        <w:t>Аралбаева</w:t>
      </w:r>
      <w:proofErr w:type="spellEnd"/>
      <w:r w:rsidR="002F173C" w:rsidRPr="002F173C">
        <w:rPr>
          <w:rFonts w:ascii="Times New Roman" w:eastAsia="Times New Roman" w:hAnsi="Times New Roman" w:cs="Times New Roman"/>
          <w:b/>
          <w:color w:val="333333"/>
          <w:sz w:val="24"/>
          <w:szCs w:val="24"/>
          <w:lang w:eastAsia="ru-RU"/>
        </w:rPr>
        <w:t xml:space="preserve"> С.А. и социальный педагог Банникова А.В.</w:t>
      </w:r>
    </w:p>
    <w:p w:rsidR="004E439C" w:rsidRPr="000B0583" w:rsidRDefault="004E439C" w:rsidP="00123B93">
      <w:pPr>
        <w:shd w:val="clear" w:color="auto" w:fill="FFFFFF"/>
        <w:spacing w:after="150" w:line="343" w:lineRule="atLeast"/>
        <w:jc w:val="both"/>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 xml:space="preserve">             Предварительно педагогами с учащимися была проведена беседа о вредных привычках. Самые вредные привычки – это </w:t>
      </w:r>
      <w:bookmarkStart w:id="0" w:name="_GoBack"/>
      <w:bookmarkEnd w:id="0"/>
      <w:r w:rsidRPr="000B0583">
        <w:rPr>
          <w:rFonts w:ascii="Times New Roman" w:eastAsia="Times New Roman" w:hAnsi="Times New Roman" w:cs="Times New Roman"/>
          <w:b/>
          <w:color w:val="333333"/>
          <w:sz w:val="24"/>
          <w:szCs w:val="24"/>
          <w:lang w:eastAsia="ru-RU"/>
        </w:rPr>
        <w:t>курение, употребление спиртного и наркотиков. Употребление спиртного очень вредно для растущего организма. Недопустимо, когда ребёнок в раннем возрасте начинает употреблять пиво, коктейли и другие спиртосодержащие напитки. Он хуже растёт, быстрее устаёт при работе, плохо учится, часто болеет. Алкоголь при неумеренном употреблении вызывает заболевания желудка и других органов, нарушает работу всего организма. Особенно опасен алкоголь для детей. Даже несколько глотков спиртного могут вызвать у ребёнка сильное отравление. Постоянное употребление спиртного приводит к деградации всего организма в целом. Чтобы сохранить здоровье: НИКОГДА НЕ НАЧИНАЙ КУРИТЬ, НЕ ПРОБУЙ СПИРТНОГО, НЕ ПРИКАСАЙСЯ К НАРКОТИКАМ!</w:t>
      </w:r>
    </w:p>
    <w:p w:rsidR="004E439C" w:rsidRPr="000B0583" w:rsidRDefault="004E439C" w:rsidP="00123B93">
      <w:pPr>
        <w:shd w:val="clear" w:color="auto" w:fill="FFFFFF"/>
        <w:spacing w:after="150" w:line="343" w:lineRule="atLeast"/>
        <w:jc w:val="both"/>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 </w:t>
      </w:r>
    </w:p>
    <w:p w:rsidR="000B0583" w:rsidRPr="002F173C" w:rsidRDefault="000B0583" w:rsidP="00123B93">
      <w:pPr>
        <w:jc w:val="both"/>
        <w:rPr>
          <w:rFonts w:ascii="Times New Roman" w:hAnsi="Times New Roman" w:cs="Times New Roman"/>
          <w:b/>
          <w:sz w:val="24"/>
          <w:szCs w:val="24"/>
        </w:rPr>
      </w:pP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t>Ц</w:t>
      </w:r>
      <w:r w:rsidRPr="002F173C">
        <w:rPr>
          <w:rFonts w:ascii="Times New Roman" w:eastAsia="Times New Roman" w:hAnsi="Times New Roman" w:cs="Times New Roman"/>
          <w:b/>
          <w:bCs/>
          <w:color w:val="333333"/>
          <w:sz w:val="24"/>
          <w:szCs w:val="24"/>
          <w:bdr w:val="none" w:sz="0" w:space="0" w:color="auto" w:frame="1"/>
          <w:lang w:eastAsia="ru-RU"/>
        </w:rPr>
        <w:t xml:space="preserve">ель уроков трезвости </w:t>
      </w:r>
      <w:r w:rsidRPr="000B0583">
        <w:rPr>
          <w:rFonts w:ascii="Times New Roman" w:eastAsia="Times New Roman" w:hAnsi="Times New Roman" w:cs="Times New Roman"/>
          <w:b/>
          <w:bCs/>
          <w:color w:val="333333"/>
          <w:sz w:val="24"/>
          <w:szCs w:val="24"/>
          <w:bdr w:val="none" w:sz="0" w:space="0" w:color="auto" w:frame="1"/>
          <w:lang w:eastAsia="ru-RU"/>
        </w:rPr>
        <w:t xml:space="preserve"> – сформировать у учащихся понятие о трезвости как фундаментальной для человеческой природы ценности, укрепляющей человека, семью, род и Родину.</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t>Задачи:</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t xml:space="preserve">Сформировать представление о </w:t>
      </w:r>
      <w:proofErr w:type="spellStart"/>
      <w:r w:rsidRPr="000B0583">
        <w:rPr>
          <w:rFonts w:ascii="Times New Roman" w:eastAsia="Times New Roman" w:hAnsi="Times New Roman" w:cs="Times New Roman"/>
          <w:b/>
          <w:bCs/>
          <w:color w:val="333333"/>
          <w:sz w:val="24"/>
          <w:szCs w:val="24"/>
          <w:bdr w:val="none" w:sz="0" w:space="0" w:color="auto" w:frame="1"/>
          <w:lang w:eastAsia="ru-RU"/>
        </w:rPr>
        <w:t>трезвении</w:t>
      </w:r>
      <w:proofErr w:type="spellEnd"/>
      <w:r w:rsidRPr="000B0583">
        <w:rPr>
          <w:rFonts w:ascii="Times New Roman" w:eastAsia="Times New Roman" w:hAnsi="Times New Roman" w:cs="Times New Roman"/>
          <w:b/>
          <w:bCs/>
          <w:color w:val="333333"/>
          <w:sz w:val="24"/>
          <w:szCs w:val="24"/>
          <w:bdr w:val="none" w:sz="0" w:space="0" w:color="auto" w:frame="1"/>
          <w:lang w:eastAsia="ru-RU"/>
        </w:rPr>
        <w:t xml:space="preserve"> как о постоянном самосовершенствовании, как неотъемлемой части других ценностей: радости, счастья, самореализации, семейной гармонии. Расширить представление о ценностях трезвости не только как физиологического состояния, но и нравственного, духовного (трезвость в мыслях, чувствах, волевых решениях). Сформировать представление о человеческом отношении к пьющим людям и о возможности их спасения.</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t>Содержание занятия.</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t>1</w:t>
      </w:r>
      <w:proofErr w:type="gramStart"/>
      <w:r w:rsidRPr="002F173C">
        <w:rPr>
          <w:rFonts w:ascii="Times New Roman" w:eastAsia="Times New Roman" w:hAnsi="Times New Roman" w:cs="Times New Roman"/>
          <w:b/>
          <w:bCs/>
          <w:color w:val="333333"/>
          <w:sz w:val="24"/>
          <w:szCs w:val="24"/>
          <w:bdr w:val="none" w:sz="0" w:space="0" w:color="auto" w:frame="1"/>
          <w:lang w:eastAsia="ru-RU"/>
        </w:rPr>
        <w:t xml:space="preserve"> О</w:t>
      </w:r>
      <w:proofErr w:type="gramEnd"/>
      <w:r w:rsidRPr="000B0583">
        <w:rPr>
          <w:rFonts w:ascii="Times New Roman" w:eastAsia="Times New Roman" w:hAnsi="Times New Roman" w:cs="Times New Roman"/>
          <w:b/>
          <w:bCs/>
          <w:color w:val="333333"/>
          <w:sz w:val="24"/>
          <w:szCs w:val="24"/>
          <w:bdr w:val="none" w:sz="0" w:space="0" w:color="auto" w:frame="1"/>
          <w:lang w:eastAsia="ru-RU"/>
        </w:rPr>
        <w:t>тветить на вопросы:</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lastRenderedPageBreak/>
        <w:t>Почему продолжительность жизни жителей России с 1961 года стала снижаться и по продолжительности жизни Россия опустилась со 2-го места в мире на уровень слаборазвитых стран мира?</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t>Почему с 1961 года пьянство в России стало нарастать и достигло в 2009 году 18 литров абсолютного алкоголя на душу населения? (из выступления президента России Д.А. Медведева в Сочи, 2009 г.).</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t>Какие алкогольные мифы существуют для оправдания пьянства в России?</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t xml:space="preserve">Кто заинтересован в продаже алкоголя и распространении теории о </w:t>
      </w:r>
      <w:proofErr w:type="spellStart"/>
      <w:r w:rsidRPr="000B0583">
        <w:rPr>
          <w:rFonts w:ascii="Times New Roman" w:eastAsia="Times New Roman" w:hAnsi="Times New Roman" w:cs="Times New Roman"/>
          <w:b/>
          <w:bCs/>
          <w:color w:val="333333"/>
          <w:sz w:val="24"/>
          <w:szCs w:val="24"/>
          <w:bdr w:val="none" w:sz="0" w:space="0" w:color="auto" w:frame="1"/>
          <w:lang w:eastAsia="ru-RU"/>
        </w:rPr>
        <w:t>лжекультурном</w:t>
      </w:r>
      <w:proofErr w:type="spellEnd"/>
      <w:r w:rsidRPr="000B0583">
        <w:rPr>
          <w:rFonts w:ascii="Times New Roman" w:eastAsia="Times New Roman" w:hAnsi="Times New Roman" w:cs="Times New Roman"/>
          <w:b/>
          <w:bCs/>
          <w:color w:val="333333"/>
          <w:sz w:val="24"/>
          <w:szCs w:val="24"/>
          <w:bdr w:val="none" w:sz="0" w:space="0" w:color="auto" w:frame="1"/>
          <w:lang w:eastAsia="ru-RU"/>
        </w:rPr>
        <w:t xml:space="preserve"> потреблении алкоголя? </w:t>
      </w:r>
      <w:proofErr w:type="gramStart"/>
      <w:r w:rsidRPr="000B0583">
        <w:rPr>
          <w:rFonts w:ascii="Times New Roman" w:eastAsia="Times New Roman" w:hAnsi="Times New Roman" w:cs="Times New Roman"/>
          <w:b/>
          <w:bCs/>
          <w:color w:val="333333"/>
          <w:sz w:val="24"/>
          <w:szCs w:val="24"/>
          <w:bdr w:val="none" w:sz="0" w:space="0" w:color="auto" w:frame="1"/>
          <w:lang w:eastAsia="ru-RU"/>
        </w:rPr>
        <w:t xml:space="preserve">(Известно, что в 60-70 годы прошлого столетия в СССР широко распространялась даже через лекторов общества «Знание» теория о том, что существует два варианта отношения к алкоголю: употребление алкоголя в больших количествах и </w:t>
      </w:r>
      <w:proofErr w:type="spellStart"/>
      <w:r w:rsidRPr="000B0583">
        <w:rPr>
          <w:rFonts w:ascii="Times New Roman" w:eastAsia="Times New Roman" w:hAnsi="Times New Roman" w:cs="Times New Roman"/>
          <w:b/>
          <w:bCs/>
          <w:color w:val="333333"/>
          <w:sz w:val="24"/>
          <w:szCs w:val="24"/>
          <w:bdr w:val="none" w:sz="0" w:space="0" w:color="auto" w:frame="1"/>
          <w:lang w:eastAsia="ru-RU"/>
        </w:rPr>
        <w:t>лжекультурное</w:t>
      </w:r>
      <w:proofErr w:type="spellEnd"/>
      <w:r w:rsidRPr="000B0583">
        <w:rPr>
          <w:rFonts w:ascii="Times New Roman" w:eastAsia="Times New Roman" w:hAnsi="Times New Roman" w:cs="Times New Roman"/>
          <w:b/>
          <w:bCs/>
          <w:color w:val="333333"/>
          <w:sz w:val="24"/>
          <w:szCs w:val="24"/>
          <w:bdr w:val="none" w:sz="0" w:space="0" w:color="auto" w:frame="1"/>
          <w:lang w:eastAsia="ru-RU"/>
        </w:rPr>
        <w:t xml:space="preserve"> употребление алкоголя в малых дозах.</w:t>
      </w:r>
      <w:proofErr w:type="gramEnd"/>
      <w:r w:rsidRPr="000B0583">
        <w:rPr>
          <w:rFonts w:ascii="Times New Roman" w:eastAsia="Times New Roman" w:hAnsi="Times New Roman" w:cs="Times New Roman"/>
          <w:b/>
          <w:bCs/>
          <w:color w:val="333333"/>
          <w:sz w:val="24"/>
          <w:szCs w:val="24"/>
          <w:bdr w:val="none" w:sz="0" w:space="0" w:color="auto" w:frame="1"/>
          <w:lang w:eastAsia="ru-RU"/>
        </w:rPr>
        <w:t xml:space="preserve"> Вариант сохранения естественного трезвого образа жизни не рассматривался.</w:t>
      </w:r>
      <w:r w:rsidRPr="000B0583">
        <w:rPr>
          <w:rFonts w:ascii="Times New Roman" w:eastAsia="Times New Roman" w:hAnsi="Times New Roman" w:cs="Times New Roman"/>
          <w:b/>
          <w:color w:val="333333"/>
          <w:sz w:val="24"/>
          <w:szCs w:val="24"/>
          <w:lang w:eastAsia="ru-RU"/>
        </w:rPr>
        <w:t xml:space="preserve">  В 1980 году в СССР потребление алкоголя было 10,3 </w:t>
      </w:r>
      <w:proofErr w:type="spellStart"/>
      <w:r w:rsidRPr="000B0583">
        <w:rPr>
          <w:rFonts w:ascii="Times New Roman" w:eastAsia="Times New Roman" w:hAnsi="Times New Roman" w:cs="Times New Roman"/>
          <w:b/>
          <w:color w:val="333333"/>
          <w:sz w:val="24"/>
          <w:szCs w:val="24"/>
          <w:lang w:eastAsia="ru-RU"/>
        </w:rPr>
        <w:t>л.а.с</w:t>
      </w:r>
      <w:proofErr w:type="spellEnd"/>
      <w:r w:rsidRPr="000B0583">
        <w:rPr>
          <w:rFonts w:ascii="Times New Roman" w:eastAsia="Times New Roman" w:hAnsi="Times New Roman" w:cs="Times New Roman"/>
          <w:b/>
          <w:color w:val="333333"/>
          <w:sz w:val="24"/>
          <w:szCs w:val="24"/>
          <w:lang w:eastAsia="ru-RU"/>
        </w:rPr>
        <w:t xml:space="preserve">. на душу населения и соответственно смертность от причин, связанных с потреблением алкоголя, составляла 907 235 чел. </w:t>
      </w:r>
      <w:proofErr w:type="gramStart"/>
      <w:r w:rsidRPr="000B0583">
        <w:rPr>
          <w:rFonts w:ascii="Times New Roman" w:eastAsia="Times New Roman" w:hAnsi="Times New Roman" w:cs="Times New Roman"/>
          <w:b/>
          <w:color w:val="333333"/>
          <w:sz w:val="24"/>
          <w:szCs w:val="24"/>
          <w:lang w:eastAsia="ru-RU"/>
        </w:rPr>
        <w:t xml:space="preserve">( </w:t>
      </w:r>
      <w:proofErr w:type="gramEnd"/>
      <w:r w:rsidRPr="000B0583">
        <w:rPr>
          <w:rFonts w:ascii="Times New Roman" w:eastAsia="Times New Roman" w:hAnsi="Times New Roman" w:cs="Times New Roman"/>
          <w:b/>
          <w:color w:val="333333"/>
          <w:sz w:val="24"/>
          <w:szCs w:val="24"/>
          <w:lang w:eastAsia="ru-RU"/>
        </w:rPr>
        <w:t xml:space="preserve">Сб. «Народное хозяйство СССР в 1980 году»). В 1984 году потребление алкоголя увеличилось до 10,8 </w:t>
      </w:r>
      <w:proofErr w:type="spellStart"/>
      <w:r w:rsidRPr="000B0583">
        <w:rPr>
          <w:rFonts w:ascii="Times New Roman" w:eastAsia="Times New Roman" w:hAnsi="Times New Roman" w:cs="Times New Roman"/>
          <w:b/>
          <w:color w:val="333333"/>
          <w:sz w:val="24"/>
          <w:szCs w:val="24"/>
          <w:lang w:eastAsia="ru-RU"/>
        </w:rPr>
        <w:t>л.а</w:t>
      </w:r>
      <w:proofErr w:type="gramStart"/>
      <w:r w:rsidRPr="000B0583">
        <w:rPr>
          <w:rFonts w:ascii="Times New Roman" w:eastAsia="Times New Roman" w:hAnsi="Times New Roman" w:cs="Times New Roman"/>
          <w:b/>
          <w:color w:val="333333"/>
          <w:sz w:val="24"/>
          <w:szCs w:val="24"/>
          <w:lang w:eastAsia="ru-RU"/>
        </w:rPr>
        <w:t>.с</w:t>
      </w:r>
      <w:proofErr w:type="spellEnd"/>
      <w:proofErr w:type="gramEnd"/>
      <w:r w:rsidRPr="000B0583">
        <w:rPr>
          <w:rFonts w:ascii="Times New Roman" w:eastAsia="Times New Roman" w:hAnsi="Times New Roman" w:cs="Times New Roman"/>
          <w:b/>
          <w:color w:val="333333"/>
          <w:sz w:val="24"/>
          <w:szCs w:val="24"/>
          <w:lang w:eastAsia="ru-RU"/>
        </w:rPr>
        <w:t>, и смертность составила уже 985 680 чел. («СССР в цифрах в 1984 году», стр. 5 и 19.) Самое печальное заключается в том, что в употребление алкоголя, табака и других наркотиков вовлекаются дети. Замыкается порочный круг ослабления нашей державы. Значит, главная задача для нас сегодня – сохранение трезвости детей и спасение от алкоголя, табака и других наркотиков тех, кто уже попал в сети наркотизма.</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bCs/>
          <w:color w:val="333333"/>
          <w:sz w:val="24"/>
          <w:szCs w:val="24"/>
          <w:bdr w:val="none" w:sz="0" w:space="0" w:color="auto" w:frame="1"/>
          <w:lang w:eastAsia="ru-RU"/>
        </w:rPr>
        <w:t>Что же такое трезвость?</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Предлагаем самим школьникам ответить на этот вопрос. </w:t>
      </w:r>
      <w:r w:rsidRPr="000B0583">
        <w:rPr>
          <w:rFonts w:ascii="Times New Roman" w:eastAsia="Times New Roman" w:hAnsi="Times New Roman" w:cs="Times New Roman"/>
          <w:b/>
          <w:bCs/>
          <w:color w:val="333333"/>
          <w:sz w:val="24"/>
          <w:szCs w:val="24"/>
          <w:bdr w:val="none" w:sz="0" w:space="0" w:color="auto" w:frame="1"/>
          <w:lang w:eastAsia="ru-RU"/>
        </w:rPr>
        <w:t>Кто он, трезвый человек? Какой он? Как правило, это прекрасный семьянин, успешный руководитель, надёжный работник, патриот Отечества и, наконец, веселый, жизнерадостный и искренний человек.</w:t>
      </w:r>
      <w:r w:rsidRPr="000B0583">
        <w:rPr>
          <w:rFonts w:ascii="Times New Roman" w:eastAsia="Times New Roman" w:hAnsi="Times New Roman" w:cs="Times New Roman"/>
          <w:b/>
          <w:color w:val="333333"/>
          <w:sz w:val="24"/>
          <w:szCs w:val="24"/>
          <w:lang w:eastAsia="ru-RU"/>
        </w:rPr>
        <w:t>  Если рядом с подростками появляются взрослые, ведущие настоящий трезвый образ жизни, то появляется выбор – потреблять алкоголь или не употреблять, и большинство молодых людей выбирают лучший образ жизни – трезвый.</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 xml:space="preserve">В конце </w:t>
      </w:r>
      <w:proofErr w:type="gramStart"/>
      <w:r w:rsidRPr="000B0583">
        <w:rPr>
          <w:rFonts w:ascii="Times New Roman" w:eastAsia="Times New Roman" w:hAnsi="Times New Roman" w:cs="Times New Roman"/>
          <w:b/>
          <w:color w:val="333333"/>
          <w:sz w:val="24"/>
          <w:szCs w:val="24"/>
          <w:lang w:eastAsia="ru-RU"/>
        </w:rPr>
        <w:t>концов</w:t>
      </w:r>
      <w:proofErr w:type="gramEnd"/>
      <w:r w:rsidRPr="000B0583">
        <w:rPr>
          <w:rFonts w:ascii="Times New Roman" w:eastAsia="Times New Roman" w:hAnsi="Times New Roman" w:cs="Times New Roman"/>
          <w:b/>
          <w:color w:val="333333"/>
          <w:sz w:val="24"/>
          <w:szCs w:val="24"/>
          <w:lang w:eastAsia="ru-RU"/>
        </w:rPr>
        <w:t xml:space="preserve"> формируем определение трезвости. Трезвость – это естественный наилучший </w:t>
      </w:r>
      <w:proofErr w:type="spellStart"/>
      <w:r w:rsidRPr="000B0583">
        <w:rPr>
          <w:rFonts w:ascii="Times New Roman" w:eastAsia="Times New Roman" w:hAnsi="Times New Roman" w:cs="Times New Roman"/>
          <w:b/>
          <w:color w:val="333333"/>
          <w:sz w:val="24"/>
          <w:szCs w:val="24"/>
          <w:lang w:eastAsia="ru-RU"/>
        </w:rPr>
        <w:t>здравосозидающий</w:t>
      </w:r>
      <w:proofErr w:type="spellEnd"/>
      <w:r w:rsidRPr="000B0583">
        <w:rPr>
          <w:rFonts w:ascii="Times New Roman" w:eastAsia="Times New Roman" w:hAnsi="Times New Roman" w:cs="Times New Roman"/>
          <w:b/>
          <w:color w:val="333333"/>
          <w:sz w:val="24"/>
          <w:szCs w:val="24"/>
          <w:lang w:eastAsia="ru-RU"/>
        </w:rPr>
        <w:t xml:space="preserve"> образ жизни человека, семьи, общества. Но как же формируется отступление от трезвого образа жизни к нелепому, позорному, </w:t>
      </w:r>
      <w:proofErr w:type="spellStart"/>
      <w:r w:rsidRPr="000B0583">
        <w:rPr>
          <w:rFonts w:ascii="Times New Roman" w:eastAsia="Times New Roman" w:hAnsi="Times New Roman" w:cs="Times New Roman"/>
          <w:b/>
          <w:color w:val="333333"/>
          <w:sz w:val="24"/>
          <w:szCs w:val="24"/>
          <w:lang w:eastAsia="ru-RU"/>
        </w:rPr>
        <w:t>здраворазрушающему</w:t>
      </w:r>
      <w:proofErr w:type="spellEnd"/>
      <w:r w:rsidRPr="000B0583">
        <w:rPr>
          <w:rFonts w:ascii="Times New Roman" w:eastAsia="Times New Roman" w:hAnsi="Times New Roman" w:cs="Times New Roman"/>
          <w:b/>
          <w:color w:val="333333"/>
          <w:sz w:val="24"/>
          <w:szCs w:val="24"/>
          <w:lang w:eastAsia="ru-RU"/>
        </w:rPr>
        <w:t xml:space="preserve"> образу жизни курильщика, алкоголика, наркомана?</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 xml:space="preserve">Как установили учёные с острова Крит, ребёнок уже с возраста 15 минут после рождения начинает подражать родителям и другим взрослым. Эта неосознаваемая склонность к подражанию называется УСТАНОВКА. Когда ребёнок видит, как его любимые родители и знакомые употребляют алкоголь или курят, у него формируется эта неосознаваемая склонность. Вслед за этой установкой формируется Программа. Программа – это путь выполнения принятого решения относительно установки. Представим, </w:t>
      </w:r>
      <w:r w:rsidRPr="000B0583">
        <w:rPr>
          <w:rFonts w:ascii="Times New Roman" w:eastAsia="Times New Roman" w:hAnsi="Times New Roman" w:cs="Times New Roman"/>
          <w:b/>
          <w:color w:val="333333"/>
          <w:sz w:val="24"/>
          <w:szCs w:val="24"/>
          <w:lang w:eastAsia="ru-RU"/>
        </w:rPr>
        <w:lastRenderedPageBreak/>
        <w:t xml:space="preserve">ребёнок подошёл к столу, за которым выпивают в праздник папа с друзьями. Он тянет руку к стопке с вином, так как ему хочется подражать взрослым. Но папа отводит его руку и говорит ему: «Сынок, тебе это рано!» Запретил папа ребёнку употреблять алкоголь на всю жизнь? Нет, конечно! У ребёнка формируется программа – мне можно будет употреблять алкоголь, когда я стану взрослым. А ребёнку больше всего хочется быстрее стать взрослым. И мерилом того, что он стал взрослым, будет время, когда он сможет свободно употреблять алкоголь. Так появляется мощная ПРОГРАММА будущего употребления алкоголя. Но для того, чтобы защищать эту программу употребления алкоголя, формируется ложное УБЕЖДЕНИЕ. Представим такую ситуацию: папа пьянствует, и мама его ругает за безобразное пьяное поведение. Дети, конечно, не хотят брать пример с такого папы. Но вот в очередной раз под Новый год по телевизору показывают фильм «Ирония судьбы, или «С лёгким паром!» Там постоянно звучит: «Надо меньше пить!» </w:t>
      </w:r>
      <w:proofErr w:type="gramStart"/>
      <w:r w:rsidRPr="000B0583">
        <w:rPr>
          <w:rFonts w:ascii="Times New Roman" w:eastAsia="Times New Roman" w:hAnsi="Times New Roman" w:cs="Times New Roman"/>
          <w:b/>
          <w:color w:val="333333"/>
          <w:sz w:val="24"/>
          <w:szCs w:val="24"/>
          <w:lang w:eastAsia="ru-RU"/>
        </w:rPr>
        <w:t xml:space="preserve">А Барбара </w:t>
      </w:r>
      <w:proofErr w:type="spellStart"/>
      <w:r w:rsidRPr="000B0583">
        <w:rPr>
          <w:rFonts w:ascii="Times New Roman" w:eastAsia="Times New Roman" w:hAnsi="Times New Roman" w:cs="Times New Roman"/>
          <w:b/>
          <w:color w:val="333333"/>
          <w:sz w:val="24"/>
          <w:szCs w:val="24"/>
          <w:lang w:eastAsia="ru-RU"/>
        </w:rPr>
        <w:t>Брыльска</w:t>
      </w:r>
      <w:proofErr w:type="spellEnd"/>
      <w:r w:rsidRPr="000B0583">
        <w:rPr>
          <w:rFonts w:ascii="Times New Roman" w:eastAsia="Times New Roman" w:hAnsi="Times New Roman" w:cs="Times New Roman"/>
          <w:b/>
          <w:color w:val="333333"/>
          <w:sz w:val="24"/>
          <w:szCs w:val="24"/>
          <w:lang w:eastAsia="ru-RU"/>
        </w:rPr>
        <w:t>, по сюжету исполняющая роль учительницы русского языка и литературы, что раньше всегда ассоциировалось с чем-то светлым, поэтическим, в самый драматический момент подходит к окошку и закуривает прямо в комнате… Никто не объяснил ребёнку, что алкоголь и табак не только яды, но и наркотики, у которых свойство – увеличение потребляемой дозы.</w:t>
      </w:r>
      <w:proofErr w:type="gramEnd"/>
      <w:r w:rsidRPr="000B0583">
        <w:rPr>
          <w:rFonts w:ascii="Times New Roman" w:eastAsia="Times New Roman" w:hAnsi="Times New Roman" w:cs="Times New Roman"/>
          <w:b/>
          <w:color w:val="333333"/>
          <w:sz w:val="24"/>
          <w:szCs w:val="24"/>
          <w:lang w:eastAsia="ru-RU"/>
        </w:rPr>
        <w:t xml:space="preserve"> Вот это ложное УБЕЖДЕНИЕ в безопасности малых доз алкоголя, табака приводит к тому, что дети теряют свою естественную трезвость. Когда сформировались УСТАНОВКА, ПРОГРАММА И УБЕЖДЕНИЕ, складывается </w:t>
      </w:r>
      <w:proofErr w:type="spellStart"/>
      <w:r w:rsidRPr="000B0583">
        <w:rPr>
          <w:rFonts w:ascii="Times New Roman" w:eastAsia="Times New Roman" w:hAnsi="Times New Roman" w:cs="Times New Roman"/>
          <w:b/>
          <w:color w:val="333333"/>
          <w:sz w:val="24"/>
          <w:szCs w:val="24"/>
          <w:lang w:eastAsia="ru-RU"/>
        </w:rPr>
        <w:t>проалкогольная</w:t>
      </w:r>
      <w:proofErr w:type="spellEnd"/>
      <w:r w:rsidRPr="000B0583">
        <w:rPr>
          <w:rFonts w:ascii="Times New Roman" w:eastAsia="Times New Roman" w:hAnsi="Times New Roman" w:cs="Times New Roman"/>
          <w:b/>
          <w:color w:val="333333"/>
          <w:sz w:val="24"/>
          <w:szCs w:val="24"/>
          <w:lang w:eastAsia="ru-RU"/>
        </w:rPr>
        <w:t xml:space="preserve"> </w:t>
      </w:r>
      <w:proofErr w:type="spellStart"/>
      <w:r w:rsidRPr="000B0583">
        <w:rPr>
          <w:rFonts w:ascii="Times New Roman" w:eastAsia="Times New Roman" w:hAnsi="Times New Roman" w:cs="Times New Roman"/>
          <w:b/>
          <w:color w:val="333333"/>
          <w:sz w:val="24"/>
          <w:szCs w:val="24"/>
          <w:lang w:eastAsia="ru-RU"/>
        </w:rPr>
        <w:t>запрограммированность</w:t>
      </w:r>
      <w:proofErr w:type="spellEnd"/>
      <w:r w:rsidRPr="000B0583">
        <w:rPr>
          <w:rFonts w:ascii="Times New Roman" w:eastAsia="Times New Roman" w:hAnsi="Times New Roman" w:cs="Times New Roman"/>
          <w:b/>
          <w:color w:val="333333"/>
          <w:sz w:val="24"/>
          <w:szCs w:val="24"/>
          <w:lang w:eastAsia="ru-RU"/>
        </w:rPr>
        <w:t xml:space="preserve"> сознания, то есть такое искажение сознания, когда человек поступает вопреки инстинкту самосохранения. Без такой </w:t>
      </w:r>
      <w:proofErr w:type="spellStart"/>
      <w:r w:rsidRPr="000B0583">
        <w:rPr>
          <w:rFonts w:ascii="Times New Roman" w:eastAsia="Times New Roman" w:hAnsi="Times New Roman" w:cs="Times New Roman"/>
          <w:b/>
          <w:color w:val="333333"/>
          <w:sz w:val="24"/>
          <w:szCs w:val="24"/>
          <w:lang w:eastAsia="ru-RU"/>
        </w:rPr>
        <w:t>запрограммированности</w:t>
      </w:r>
      <w:proofErr w:type="spellEnd"/>
      <w:r w:rsidRPr="000B0583">
        <w:rPr>
          <w:rFonts w:ascii="Times New Roman" w:eastAsia="Times New Roman" w:hAnsi="Times New Roman" w:cs="Times New Roman"/>
          <w:b/>
          <w:color w:val="333333"/>
          <w:sz w:val="24"/>
          <w:szCs w:val="24"/>
          <w:lang w:eastAsia="ru-RU"/>
        </w:rPr>
        <w:t xml:space="preserve"> сознания ребёнок не стал бы употреблять невкусные жидкости и глотать дым сигарет, от которых на первых порах у него появляются тошнота, рвота, кашель, слёзы. Но, глядя на других, ребёнок начинает вновь и вновь пробовать эти отравляющие вещества и, несмотря на защитную реакцию организма, привыкает к ядам и наркотикам. Потом формируется ПРИВЫЧКА, то есть систематическое употребление ядов и наркотиков в определённой ситуации. А потом уже под влиянием наркотических свойств алкоголя, табака, прочих наркотиков формируется ПОТРЕБНОСТЬ – тревожное мрачное слово, означающее сильную, иногда непреодолимую тягу к употреблению наркотика. А далее неизбежно следует СТРАДАНИЕ, ломка при отказе от наркотика. Замыкается гибельный круг. Но алкоголик, курильщик, наркоман часто уже не в состоянии представлять, что его ждёт в будущем. И он вновь и вновь ищет возможность для употребления алкоголя, табака и других наркотиков, чтобы испытать эйфорию от обезболивания, избавления от боли, которая сейчас постоянно сопровождает его. Итак, мы видим полную картину, чем же заканчивается утрата детьми своего естественного наилучшего творческого состояния – трезвости. Это так называемая </w:t>
      </w:r>
      <w:r w:rsidRPr="000B0583">
        <w:rPr>
          <w:rFonts w:ascii="Times New Roman" w:eastAsia="Times New Roman" w:hAnsi="Times New Roman" w:cs="Times New Roman"/>
          <w:b/>
          <w:bCs/>
          <w:color w:val="333333"/>
          <w:sz w:val="24"/>
          <w:szCs w:val="24"/>
          <w:bdr w:val="none" w:sz="0" w:space="0" w:color="auto" w:frame="1"/>
          <w:lang w:eastAsia="ru-RU"/>
        </w:rPr>
        <w:t>лестница программирования Шичко:</w:t>
      </w:r>
    </w:p>
    <w:p w:rsidR="000B0583" w:rsidRPr="000B0583" w:rsidRDefault="000B0583" w:rsidP="00123B93">
      <w:pPr>
        <w:numPr>
          <w:ilvl w:val="0"/>
          <w:numId w:val="1"/>
        </w:numPr>
        <w:spacing w:after="0" w:line="345" w:lineRule="atLeast"/>
        <w:ind w:left="0"/>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Установка</w:t>
      </w:r>
    </w:p>
    <w:p w:rsidR="000B0583" w:rsidRPr="000B0583" w:rsidRDefault="000B0583" w:rsidP="00123B93">
      <w:pPr>
        <w:numPr>
          <w:ilvl w:val="0"/>
          <w:numId w:val="1"/>
        </w:numPr>
        <w:spacing w:after="0" w:line="345" w:lineRule="atLeast"/>
        <w:ind w:left="0"/>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Программа</w:t>
      </w:r>
    </w:p>
    <w:p w:rsidR="000B0583" w:rsidRPr="000B0583" w:rsidRDefault="000B0583" w:rsidP="00123B93">
      <w:pPr>
        <w:numPr>
          <w:ilvl w:val="0"/>
          <w:numId w:val="1"/>
        </w:numPr>
        <w:spacing w:after="0" w:line="345" w:lineRule="atLeast"/>
        <w:ind w:left="0"/>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lastRenderedPageBreak/>
        <w:t>Убеждения</w:t>
      </w:r>
    </w:p>
    <w:p w:rsidR="000B0583" w:rsidRPr="000B0583" w:rsidRDefault="000B0583" w:rsidP="00123B93">
      <w:pPr>
        <w:numPr>
          <w:ilvl w:val="0"/>
          <w:numId w:val="1"/>
        </w:numPr>
        <w:spacing w:after="0" w:line="345" w:lineRule="atLeast"/>
        <w:ind w:left="0"/>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Привыкание</w:t>
      </w:r>
    </w:p>
    <w:p w:rsidR="000B0583" w:rsidRPr="000B0583" w:rsidRDefault="000B0583" w:rsidP="00123B93">
      <w:pPr>
        <w:numPr>
          <w:ilvl w:val="0"/>
          <w:numId w:val="1"/>
        </w:numPr>
        <w:spacing w:after="0" w:line="345" w:lineRule="atLeast"/>
        <w:ind w:left="0"/>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Привычка</w:t>
      </w:r>
    </w:p>
    <w:p w:rsidR="000B0583" w:rsidRPr="000B0583" w:rsidRDefault="000B0583" w:rsidP="00123B93">
      <w:pPr>
        <w:numPr>
          <w:ilvl w:val="0"/>
          <w:numId w:val="1"/>
        </w:numPr>
        <w:spacing w:after="0" w:line="345" w:lineRule="atLeast"/>
        <w:ind w:left="0"/>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Потребность</w:t>
      </w:r>
    </w:p>
    <w:p w:rsidR="000B0583" w:rsidRPr="000B0583" w:rsidRDefault="000B0583" w:rsidP="00123B93">
      <w:pPr>
        <w:numPr>
          <w:ilvl w:val="0"/>
          <w:numId w:val="1"/>
        </w:numPr>
        <w:spacing w:after="0" w:line="345" w:lineRule="atLeast"/>
        <w:ind w:left="0"/>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Страдание</w:t>
      </w:r>
    </w:p>
    <w:p w:rsidR="000B0583" w:rsidRPr="002F173C" w:rsidRDefault="000B0583" w:rsidP="00123B93">
      <w:pPr>
        <w:spacing w:after="0" w:line="345" w:lineRule="atLeast"/>
        <w:jc w:val="both"/>
        <w:textAlignment w:val="baseline"/>
        <w:rPr>
          <w:rFonts w:ascii="Times New Roman" w:hAnsi="Times New Roman" w:cs="Times New Roman"/>
          <w:b/>
          <w:sz w:val="24"/>
          <w:szCs w:val="24"/>
        </w:rPr>
      </w:pPr>
      <w:r w:rsidRPr="000B0583">
        <w:rPr>
          <w:rFonts w:ascii="Times New Roman" w:eastAsia="Times New Roman" w:hAnsi="Times New Roman" w:cs="Times New Roman"/>
          <w:b/>
          <w:color w:val="333333"/>
          <w:sz w:val="24"/>
          <w:szCs w:val="24"/>
          <w:lang w:eastAsia="ru-RU"/>
        </w:rPr>
        <w:t>Как же можно освободиться от этой гибельной зависимости? Нужна мотивация, заинтересованность человека в освобождении от вредных привычек. Рассказы о вреде наркотиков для здоровья не всегда действенны для школьников, ибо они пока ещё не испытали болезней, последствий употребления пива, сигарет, других наркотиков, но почувствовали эйфорию от употребления вредных веществ, которые назвали «</w:t>
      </w:r>
      <w:proofErr w:type="spellStart"/>
      <w:r w:rsidRPr="000B0583">
        <w:rPr>
          <w:rFonts w:ascii="Times New Roman" w:eastAsia="Times New Roman" w:hAnsi="Times New Roman" w:cs="Times New Roman"/>
          <w:b/>
          <w:color w:val="333333"/>
          <w:sz w:val="24"/>
          <w:szCs w:val="24"/>
          <w:lang w:eastAsia="ru-RU"/>
        </w:rPr>
        <w:t>психоактивными</w:t>
      </w:r>
      <w:proofErr w:type="spellEnd"/>
      <w:r w:rsidRPr="000B0583">
        <w:rPr>
          <w:rFonts w:ascii="Times New Roman" w:eastAsia="Times New Roman" w:hAnsi="Times New Roman" w:cs="Times New Roman"/>
          <w:b/>
          <w:color w:val="333333"/>
          <w:sz w:val="24"/>
          <w:szCs w:val="24"/>
          <w:lang w:eastAsia="ru-RU"/>
        </w:rPr>
        <w:t xml:space="preserve">». </w:t>
      </w:r>
      <w:proofErr w:type="gramStart"/>
      <w:r w:rsidRPr="000B0583">
        <w:rPr>
          <w:rFonts w:ascii="Times New Roman" w:eastAsia="Times New Roman" w:hAnsi="Times New Roman" w:cs="Times New Roman"/>
          <w:b/>
          <w:color w:val="333333"/>
          <w:sz w:val="24"/>
          <w:szCs w:val="24"/>
          <w:lang w:eastAsia="ru-RU"/>
        </w:rPr>
        <w:t>(Кстати, лучше избегать при разговоре со школьниками названий вредных веществ «</w:t>
      </w:r>
      <w:proofErr w:type="spellStart"/>
      <w:r w:rsidRPr="000B0583">
        <w:rPr>
          <w:rFonts w:ascii="Times New Roman" w:eastAsia="Times New Roman" w:hAnsi="Times New Roman" w:cs="Times New Roman"/>
          <w:b/>
          <w:color w:val="333333"/>
          <w:sz w:val="24"/>
          <w:szCs w:val="24"/>
          <w:lang w:eastAsia="ru-RU"/>
        </w:rPr>
        <w:t>психоактивными</w:t>
      </w:r>
      <w:proofErr w:type="spellEnd"/>
      <w:r w:rsidRPr="000B0583">
        <w:rPr>
          <w:rFonts w:ascii="Times New Roman" w:eastAsia="Times New Roman" w:hAnsi="Times New Roman" w:cs="Times New Roman"/>
          <w:b/>
          <w:color w:val="333333"/>
          <w:sz w:val="24"/>
          <w:szCs w:val="24"/>
          <w:lang w:eastAsia="ru-RU"/>
        </w:rPr>
        <w:t>», нужно эти вредные вещества называть одурманивающими.</w:t>
      </w:r>
      <w:proofErr w:type="gramEnd"/>
      <w:r w:rsidRPr="000B0583">
        <w:rPr>
          <w:rFonts w:ascii="Times New Roman" w:eastAsia="Times New Roman" w:hAnsi="Times New Roman" w:cs="Times New Roman"/>
          <w:b/>
          <w:color w:val="333333"/>
          <w:sz w:val="24"/>
          <w:szCs w:val="24"/>
          <w:lang w:eastAsia="ru-RU"/>
        </w:rPr>
        <w:br/>
        <w:t>(</w:t>
      </w:r>
      <w:r w:rsidRPr="000B0583">
        <w:rPr>
          <w:rFonts w:ascii="Times New Roman" w:eastAsia="Times New Roman" w:hAnsi="Times New Roman" w:cs="Times New Roman"/>
          <w:b/>
          <w:i/>
          <w:iCs/>
          <w:color w:val="333333"/>
          <w:sz w:val="24"/>
          <w:szCs w:val="24"/>
          <w:bdr w:val="none" w:sz="0" w:space="0" w:color="auto" w:frame="1"/>
          <w:lang w:eastAsia="ru-RU"/>
        </w:rPr>
        <w:t>См. статью Л. Н. Толстого «Отчего люди одурманиваются»</w:t>
      </w:r>
      <w:r w:rsidRPr="000B0583">
        <w:rPr>
          <w:rFonts w:ascii="Times New Roman" w:eastAsia="Times New Roman" w:hAnsi="Times New Roman" w:cs="Times New Roman"/>
          <w:b/>
          <w:color w:val="333333"/>
          <w:sz w:val="24"/>
          <w:szCs w:val="24"/>
          <w:lang w:eastAsia="ru-RU"/>
        </w:rPr>
        <w:t>)</w:t>
      </w:r>
      <w:r w:rsidRPr="002F173C">
        <w:rPr>
          <w:rFonts w:ascii="Times New Roman" w:hAnsi="Times New Roman" w:cs="Times New Roman"/>
          <w:b/>
          <w:sz w:val="24"/>
          <w:szCs w:val="24"/>
        </w:rPr>
        <w:t xml:space="preserve"> </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2F173C">
        <w:rPr>
          <w:rFonts w:ascii="Times New Roman" w:eastAsia="Times New Roman" w:hAnsi="Times New Roman" w:cs="Times New Roman"/>
          <w:b/>
          <w:color w:val="333333"/>
          <w:sz w:val="24"/>
          <w:szCs w:val="24"/>
          <w:lang w:eastAsia="ru-RU"/>
        </w:rPr>
        <w:t>«Великим быть желаю. Люблю России честь. Исполню ли – не знаю. Что сбудется – Бог весть!»– написал А.С. Пушкин в 12 лет.</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Очень важно, чтобы школьники научились ставить перед собой цель и неуклонно добиваться её.</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 xml:space="preserve">Он добился своей великой цели. Юрий Гагарин учился в ремесленном училище, когда увидел фильм про лётчика Чкалова. «Я буду Чкаловым!» – сказал он себе. И он стал первоклассным лётчиком, а потом и первым космонавтом, прославившим Родину. Можно привести сотни примеров, когда поставленная в детстве цель приводила человека к вершине его творческого развития, начиная от М.В. Ломоносова до прославленных русских спортсменов и героев труда, мастеров своего дела, таких как всемирно известный </w:t>
      </w:r>
      <w:proofErr w:type="gramStart"/>
      <w:r w:rsidRPr="000B0583">
        <w:rPr>
          <w:rFonts w:ascii="Times New Roman" w:eastAsia="Times New Roman" w:hAnsi="Times New Roman" w:cs="Times New Roman"/>
          <w:b/>
          <w:color w:val="333333"/>
          <w:sz w:val="24"/>
          <w:szCs w:val="24"/>
          <w:lang w:eastAsia="ru-RU"/>
        </w:rPr>
        <w:t>хирург</w:t>
      </w:r>
      <w:proofErr w:type="gramEnd"/>
      <w:r w:rsidRPr="000B0583">
        <w:rPr>
          <w:rFonts w:ascii="Times New Roman" w:eastAsia="Times New Roman" w:hAnsi="Times New Roman" w:cs="Times New Roman"/>
          <w:b/>
          <w:color w:val="333333"/>
          <w:sz w:val="24"/>
          <w:szCs w:val="24"/>
          <w:lang w:eastAsia="ru-RU"/>
        </w:rPr>
        <w:t xml:space="preserve"> Фёдор Григорьевич Углов, который и в сто лет проводил уникальные операции, писал книги и руководил трезвенническим движением России.</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Высокая цель – спасение себя, своих родных, своего рода, других людей от алкогольной, табачной и иной наркотической зависимости и через спасение близких людей ставить своей целью укрепление своего народа, своей Родины.</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 xml:space="preserve">В настоящее время в школах на уроках ОБЖ читается много лекций о вреде алкоголизма, курения, других наркотических зависимостей. Но во многих этих программах не устраняется противоречие между тем, что школьник слышит о вреде алкоголя, табака, других наркотиков и поведением употребляющих вредные, одурманивающие вещества родителей и родственников, близких школьника. О таком противоречии написал всемирно известный хирург, руководитель общественного движения «За трезвую Россию» Ф.Г. Углов. Его жена, врач </w:t>
      </w:r>
      <w:proofErr w:type="spellStart"/>
      <w:r w:rsidRPr="000B0583">
        <w:rPr>
          <w:rFonts w:ascii="Times New Roman" w:eastAsia="Times New Roman" w:hAnsi="Times New Roman" w:cs="Times New Roman"/>
          <w:b/>
          <w:color w:val="333333"/>
          <w:sz w:val="24"/>
          <w:szCs w:val="24"/>
          <w:lang w:eastAsia="ru-RU"/>
        </w:rPr>
        <w:t>Эмилия</w:t>
      </w:r>
      <w:proofErr w:type="spellEnd"/>
      <w:r w:rsidRPr="000B0583">
        <w:rPr>
          <w:rFonts w:ascii="Times New Roman" w:eastAsia="Times New Roman" w:hAnsi="Times New Roman" w:cs="Times New Roman"/>
          <w:b/>
          <w:color w:val="333333"/>
          <w:sz w:val="24"/>
          <w:szCs w:val="24"/>
          <w:lang w:eastAsia="ru-RU"/>
        </w:rPr>
        <w:t xml:space="preserve"> Викторовна </w:t>
      </w:r>
      <w:proofErr w:type="spellStart"/>
      <w:r w:rsidRPr="000B0583">
        <w:rPr>
          <w:rFonts w:ascii="Times New Roman" w:eastAsia="Times New Roman" w:hAnsi="Times New Roman" w:cs="Times New Roman"/>
          <w:b/>
          <w:color w:val="333333"/>
          <w:sz w:val="24"/>
          <w:szCs w:val="24"/>
          <w:lang w:eastAsia="ru-RU"/>
        </w:rPr>
        <w:t>Углова</w:t>
      </w:r>
      <w:proofErr w:type="spellEnd"/>
      <w:r w:rsidRPr="000B0583">
        <w:rPr>
          <w:rFonts w:ascii="Times New Roman" w:eastAsia="Times New Roman" w:hAnsi="Times New Roman" w:cs="Times New Roman"/>
          <w:b/>
          <w:color w:val="333333"/>
          <w:sz w:val="24"/>
          <w:szCs w:val="24"/>
          <w:lang w:eastAsia="ru-RU"/>
        </w:rPr>
        <w:t xml:space="preserve">, организовала для учащихся 4-го класса, где тогда учился сын Угловых Гриша, занятия по профилактике алкоголизма и курения. Она через сына Гришу узнала, кто в классе лидер и попросила </w:t>
      </w:r>
      <w:r w:rsidRPr="000B0583">
        <w:rPr>
          <w:rFonts w:ascii="Times New Roman" w:eastAsia="Times New Roman" w:hAnsi="Times New Roman" w:cs="Times New Roman"/>
          <w:b/>
          <w:color w:val="333333"/>
          <w:sz w:val="24"/>
          <w:szCs w:val="24"/>
          <w:lang w:eastAsia="ru-RU"/>
        </w:rPr>
        <w:lastRenderedPageBreak/>
        <w:t xml:space="preserve">своего сына и его друга, лидера класса, подготовить </w:t>
      </w:r>
      <w:proofErr w:type="spellStart"/>
      <w:r w:rsidRPr="000B0583">
        <w:rPr>
          <w:rFonts w:ascii="Times New Roman" w:eastAsia="Times New Roman" w:hAnsi="Times New Roman" w:cs="Times New Roman"/>
          <w:b/>
          <w:color w:val="333333"/>
          <w:sz w:val="24"/>
          <w:szCs w:val="24"/>
          <w:lang w:eastAsia="ru-RU"/>
        </w:rPr>
        <w:t>минилекции</w:t>
      </w:r>
      <w:proofErr w:type="spellEnd"/>
      <w:r w:rsidRPr="000B0583">
        <w:rPr>
          <w:rFonts w:ascii="Times New Roman" w:eastAsia="Times New Roman" w:hAnsi="Times New Roman" w:cs="Times New Roman"/>
          <w:b/>
          <w:color w:val="333333"/>
          <w:sz w:val="24"/>
          <w:szCs w:val="24"/>
          <w:lang w:eastAsia="ru-RU"/>
        </w:rPr>
        <w:t xml:space="preserve"> о вреде пьянства и курения. Потом она пригласила весь класс на день рождения своего сына Гриши. Одноклассники поздравляли Гришу, пели песни, танцевали, пили чай, а в перерывах между этим Гриша и его друг прочитали одноклассникам маленькие, по 10 минут, лекции о вреде алкоголизма и курения.</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 xml:space="preserve">Одно такое интересное мероприятие дало удивительный эффект: когда школьники класса, где учился Гриша, </w:t>
      </w:r>
      <w:proofErr w:type="gramStart"/>
      <w:r w:rsidRPr="000B0583">
        <w:rPr>
          <w:rFonts w:ascii="Times New Roman" w:eastAsia="Times New Roman" w:hAnsi="Times New Roman" w:cs="Times New Roman"/>
          <w:b/>
          <w:color w:val="333333"/>
          <w:sz w:val="24"/>
          <w:szCs w:val="24"/>
          <w:lang w:eastAsia="ru-RU"/>
        </w:rPr>
        <w:t>заканчивали школу</w:t>
      </w:r>
      <w:proofErr w:type="gramEnd"/>
      <w:r w:rsidRPr="000B0583">
        <w:rPr>
          <w:rFonts w:ascii="Times New Roman" w:eastAsia="Times New Roman" w:hAnsi="Times New Roman" w:cs="Times New Roman"/>
          <w:b/>
          <w:color w:val="333333"/>
          <w:sz w:val="24"/>
          <w:szCs w:val="24"/>
          <w:lang w:eastAsia="ru-RU"/>
        </w:rPr>
        <w:t xml:space="preserve">, то никто из них не употреблял алкоголя и не курил и выпускники даже отказались от разрешённого в те годы на выпускных вечерах пива. А в семье </w:t>
      </w:r>
      <w:proofErr w:type="gramStart"/>
      <w:r w:rsidRPr="000B0583">
        <w:rPr>
          <w:rFonts w:ascii="Times New Roman" w:eastAsia="Times New Roman" w:hAnsi="Times New Roman" w:cs="Times New Roman"/>
          <w:b/>
          <w:color w:val="333333"/>
          <w:sz w:val="24"/>
          <w:szCs w:val="24"/>
          <w:lang w:eastAsia="ru-RU"/>
        </w:rPr>
        <w:t>Угловых</w:t>
      </w:r>
      <w:proofErr w:type="gramEnd"/>
      <w:r w:rsidRPr="000B0583">
        <w:rPr>
          <w:rFonts w:ascii="Times New Roman" w:eastAsia="Times New Roman" w:hAnsi="Times New Roman" w:cs="Times New Roman"/>
          <w:b/>
          <w:color w:val="333333"/>
          <w:sz w:val="24"/>
          <w:szCs w:val="24"/>
          <w:lang w:eastAsia="ru-RU"/>
        </w:rPr>
        <w:t xml:space="preserve"> произошёл такой эпизод. На день рождения Ф.Г. </w:t>
      </w:r>
      <w:proofErr w:type="spellStart"/>
      <w:r w:rsidRPr="000B0583">
        <w:rPr>
          <w:rFonts w:ascii="Times New Roman" w:eastAsia="Times New Roman" w:hAnsi="Times New Roman" w:cs="Times New Roman"/>
          <w:b/>
          <w:color w:val="333333"/>
          <w:sz w:val="24"/>
          <w:szCs w:val="24"/>
          <w:lang w:eastAsia="ru-RU"/>
        </w:rPr>
        <w:t>Углова</w:t>
      </w:r>
      <w:proofErr w:type="spellEnd"/>
      <w:r w:rsidRPr="000B0583">
        <w:rPr>
          <w:rFonts w:ascii="Times New Roman" w:eastAsia="Times New Roman" w:hAnsi="Times New Roman" w:cs="Times New Roman"/>
          <w:b/>
          <w:color w:val="333333"/>
          <w:sz w:val="24"/>
          <w:szCs w:val="24"/>
          <w:lang w:eastAsia="ru-RU"/>
        </w:rPr>
        <w:t xml:space="preserve"> прибыло много гостей. Сами </w:t>
      </w:r>
      <w:proofErr w:type="spellStart"/>
      <w:r w:rsidRPr="000B0583">
        <w:rPr>
          <w:rFonts w:ascii="Times New Roman" w:eastAsia="Times New Roman" w:hAnsi="Times New Roman" w:cs="Times New Roman"/>
          <w:b/>
          <w:color w:val="333333"/>
          <w:sz w:val="24"/>
          <w:szCs w:val="24"/>
          <w:lang w:eastAsia="ru-RU"/>
        </w:rPr>
        <w:t>Угловы</w:t>
      </w:r>
      <w:proofErr w:type="spellEnd"/>
      <w:r w:rsidRPr="000B0583">
        <w:rPr>
          <w:rFonts w:ascii="Times New Roman" w:eastAsia="Times New Roman" w:hAnsi="Times New Roman" w:cs="Times New Roman"/>
          <w:b/>
          <w:color w:val="333333"/>
          <w:sz w:val="24"/>
          <w:szCs w:val="24"/>
          <w:lang w:eastAsia="ru-RU"/>
        </w:rPr>
        <w:t xml:space="preserve"> на празднике вина не пили, но угощали вином других. И вдруг их сын Гриша убежал в соседнюю комнату и заплакал. Родители стали спрашивать, что произошло. А он сквозь слёзы проговорил: «А почему вы спаиваете гостей, когда сами вино не употребляете и говорите, что вино вредно?!» И к своей чести Ф.Г. Углов написал в книге «Из плена иллюзий», что они с женой с тех пор не стали угощать своих гостей вином… Дети острее многих взрослых чувствуют противоречие в словах и делах взрослых и учатся лицемерить, видя соответствующее противоречивое поведение родителей.</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В 34-й школе г. Ижевска учительница уроков трезвости Н.И. Январская проводила занятия по профилактике курения во втором классе. Казалось бы, рано ещё во втором классе проводить такие занятия. Но она спросила детей: «А дома у вас кто-то курит?» Многие дети опустили головы и сказали: «Да!» «И что вы в таком случае делаете?» – вновь спросила учительница. «Ругаемся, говорим, что вредно, но они нас не слушают…» – хором стали рассказывать дети.</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«Нет, не надо ругаться! – сказала учительница. – Знаете мудрость веков: «Чти отца своего и маму свою. И благо тебе будет,</w:t>
      </w:r>
      <w:r w:rsidRPr="000B0583">
        <w:rPr>
          <w:rFonts w:ascii="Times New Roman" w:eastAsia="Times New Roman" w:hAnsi="Times New Roman" w:cs="Times New Roman"/>
          <w:b/>
          <w:color w:val="333333"/>
          <w:sz w:val="24"/>
          <w:szCs w:val="24"/>
          <w:lang w:eastAsia="ru-RU"/>
        </w:rPr>
        <w:br/>
        <w:t xml:space="preserve">и </w:t>
      </w:r>
      <w:proofErr w:type="spellStart"/>
      <w:r w:rsidRPr="000B0583">
        <w:rPr>
          <w:rFonts w:ascii="Times New Roman" w:eastAsia="Times New Roman" w:hAnsi="Times New Roman" w:cs="Times New Roman"/>
          <w:b/>
          <w:color w:val="333333"/>
          <w:sz w:val="24"/>
          <w:szCs w:val="24"/>
          <w:lang w:eastAsia="ru-RU"/>
        </w:rPr>
        <w:t>долголетен</w:t>
      </w:r>
      <w:proofErr w:type="spellEnd"/>
      <w:r w:rsidRPr="000B0583">
        <w:rPr>
          <w:rFonts w:ascii="Times New Roman" w:eastAsia="Times New Roman" w:hAnsi="Times New Roman" w:cs="Times New Roman"/>
          <w:b/>
          <w:color w:val="333333"/>
          <w:sz w:val="24"/>
          <w:szCs w:val="24"/>
          <w:lang w:eastAsia="ru-RU"/>
        </w:rPr>
        <w:t xml:space="preserve"> ты будешь на земле». Надо сказать что-то очень хорошее родителям и попросить их не курить, пожалеть вас, ведь курение родителей отражается на здоровье детей, на вашем здоровье». Через неделю маленькая девочка на уроке трезвости вышла вперёд и сказала: «Поздравьте меня, я своего папу отучила курить!» «Как?» – спросила учительница. «А я пришла домой и сказала папе: «Папа, я очень тебя люблю. И мама тебя любит, и бабушка. Но когда ты куришь, то отравляешь нас всех. У меня уже головка болит, и я не могу хорошо готовить домашние задания. Пожалуйста, пожалей меня и перестань курить!» И папа посадил меня на колени, погладил по голове и сказал: «Дочка, я даю тебе честное слово, что брошу курить! И слово своё сдержал!»</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Ещё через неделю другая девочка вышла из-за парты и сказала: «И меня поздравьте! Я дома сказала такие же слова папе, и он тоже бросил курить».</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 xml:space="preserve">Для того, чтобы удостовериться, что в семьях </w:t>
      </w:r>
      <w:proofErr w:type="gramStart"/>
      <w:r w:rsidRPr="000B0583">
        <w:rPr>
          <w:rFonts w:ascii="Times New Roman" w:eastAsia="Times New Roman" w:hAnsi="Times New Roman" w:cs="Times New Roman"/>
          <w:b/>
          <w:color w:val="333333"/>
          <w:sz w:val="24"/>
          <w:szCs w:val="24"/>
          <w:lang w:eastAsia="ru-RU"/>
        </w:rPr>
        <w:t>школьников</w:t>
      </w:r>
      <w:proofErr w:type="gramEnd"/>
      <w:r w:rsidRPr="000B0583">
        <w:rPr>
          <w:rFonts w:ascii="Times New Roman" w:eastAsia="Times New Roman" w:hAnsi="Times New Roman" w:cs="Times New Roman"/>
          <w:b/>
          <w:color w:val="333333"/>
          <w:sz w:val="24"/>
          <w:szCs w:val="24"/>
          <w:lang w:eastAsia="ru-RU"/>
        </w:rPr>
        <w:t xml:space="preserve"> в самом деле произошли такие чудесные явления, Нина Ивановна пригласила родителей второклассников на родительское собрание. И родители подтвердили, </w:t>
      </w:r>
      <w:proofErr w:type="gramStart"/>
      <w:r w:rsidRPr="000B0583">
        <w:rPr>
          <w:rFonts w:ascii="Times New Roman" w:eastAsia="Times New Roman" w:hAnsi="Times New Roman" w:cs="Times New Roman"/>
          <w:b/>
          <w:color w:val="333333"/>
          <w:sz w:val="24"/>
          <w:szCs w:val="24"/>
          <w:lang w:eastAsia="ru-RU"/>
        </w:rPr>
        <w:t>что</w:t>
      </w:r>
      <w:proofErr w:type="gramEnd"/>
      <w:r w:rsidRPr="000B0583">
        <w:rPr>
          <w:rFonts w:ascii="Times New Roman" w:eastAsia="Times New Roman" w:hAnsi="Times New Roman" w:cs="Times New Roman"/>
          <w:b/>
          <w:color w:val="333333"/>
          <w:sz w:val="24"/>
          <w:szCs w:val="24"/>
          <w:lang w:eastAsia="ru-RU"/>
        </w:rPr>
        <w:t xml:space="preserve"> в самом деле несколько родителей отказались от вредных привычек. А одна мама рассказала, что её восьмилетний сынок смог помочь освободиться от курения </w:t>
      </w:r>
      <w:r w:rsidRPr="000B0583">
        <w:rPr>
          <w:rFonts w:ascii="Times New Roman" w:eastAsia="Times New Roman" w:hAnsi="Times New Roman" w:cs="Times New Roman"/>
          <w:b/>
          <w:color w:val="333333"/>
          <w:sz w:val="24"/>
          <w:szCs w:val="24"/>
          <w:lang w:eastAsia="ru-RU"/>
        </w:rPr>
        <w:lastRenderedPageBreak/>
        <w:t>старшей дочери, которой уже 18 лет. Он все ходил за ней по пятам и повторял: «</w:t>
      </w:r>
      <w:proofErr w:type="gramStart"/>
      <w:r w:rsidRPr="000B0583">
        <w:rPr>
          <w:rFonts w:ascii="Times New Roman" w:eastAsia="Times New Roman" w:hAnsi="Times New Roman" w:cs="Times New Roman"/>
          <w:b/>
          <w:color w:val="333333"/>
          <w:sz w:val="24"/>
          <w:szCs w:val="24"/>
          <w:lang w:eastAsia="ru-RU"/>
        </w:rPr>
        <w:t>Ну</w:t>
      </w:r>
      <w:proofErr w:type="gramEnd"/>
      <w:r w:rsidRPr="000B0583">
        <w:rPr>
          <w:rFonts w:ascii="Times New Roman" w:eastAsia="Times New Roman" w:hAnsi="Times New Roman" w:cs="Times New Roman"/>
          <w:b/>
          <w:color w:val="333333"/>
          <w:sz w:val="24"/>
          <w:szCs w:val="24"/>
          <w:lang w:eastAsia="ru-RU"/>
        </w:rPr>
        <w:t xml:space="preserve"> перестань, пожалуйста, курить. Я не хочу, чтобы в нашей семье рождались дебилы и </w:t>
      </w:r>
      <w:proofErr w:type="gramStart"/>
      <w:r w:rsidRPr="000B0583">
        <w:rPr>
          <w:rFonts w:ascii="Times New Roman" w:eastAsia="Times New Roman" w:hAnsi="Times New Roman" w:cs="Times New Roman"/>
          <w:b/>
          <w:color w:val="333333"/>
          <w:sz w:val="24"/>
          <w:szCs w:val="24"/>
          <w:lang w:eastAsia="ru-RU"/>
        </w:rPr>
        <w:t>уроды</w:t>
      </w:r>
      <w:proofErr w:type="gramEnd"/>
      <w:r w:rsidRPr="000B0583">
        <w:rPr>
          <w:rFonts w:ascii="Times New Roman" w:eastAsia="Times New Roman" w:hAnsi="Times New Roman" w:cs="Times New Roman"/>
          <w:b/>
          <w:color w:val="333333"/>
          <w:sz w:val="24"/>
          <w:szCs w:val="24"/>
          <w:lang w:eastAsia="ru-RU"/>
        </w:rPr>
        <w:t>!» Дети находят порой такие проникновенные слова, которые иногда не могут найти взрослые педагоги и психологи, родители.</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Дети – носители трезвости. Они острее пьющих людей понимают всю нелепость поглощения ядовитых наркотических веществ. Они испытывают и боль, и стыд за родителей-алкоголиков. Дети родителей-алкоголиков, как правило, хуже учатся в школе, бывают агрессивными, недисциплинированными. Многие из них не видят перспектив в жизни, кроме продолжения судьбы своих страдающих от алкоголизма родителей. В наше время без поддержки родителей трудно поступить в высшее учебное заведение и закончить его. Но когда школьники получают информацию о том, как можно избавиться от вредных привычек, а потом, освободившись от них, самому помочь своим родителям, у ребёнка появляется свет в конце туннеля. У него появляется важная цель – спасать своих родителей и близких от алкоголизма и других вредных привычек. Но он понимает, что для этого нужно иметь больше информации, лучше учиться, самому избавляться от вредных привычек и желательно на всю жизнь.</w:t>
      </w:r>
    </w:p>
    <w:p w:rsidR="000B0583" w:rsidRPr="000B0583" w:rsidRDefault="000B0583" w:rsidP="00123B93">
      <w:pPr>
        <w:spacing w:after="0" w:line="345" w:lineRule="atLeast"/>
        <w:jc w:val="both"/>
        <w:textAlignment w:val="baseline"/>
        <w:rPr>
          <w:rFonts w:ascii="Times New Roman" w:eastAsia="Times New Roman" w:hAnsi="Times New Roman" w:cs="Times New Roman"/>
          <w:b/>
          <w:color w:val="333333"/>
          <w:sz w:val="24"/>
          <w:szCs w:val="24"/>
          <w:lang w:eastAsia="ru-RU"/>
        </w:rPr>
      </w:pPr>
      <w:r w:rsidRPr="000B0583">
        <w:rPr>
          <w:rFonts w:ascii="Times New Roman" w:eastAsia="Times New Roman" w:hAnsi="Times New Roman" w:cs="Times New Roman"/>
          <w:b/>
          <w:color w:val="333333"/>
          <w:sz w:val="24"/>
          <w:szCs w:val="24"/>
          <w:lang w:eastAsia="ru-RU"/>
        </w:rPr>
        <w:t>Так появляется высокая цель, формируется жизнеутверждающая программа на будущее. </w:t>
      </w:r>
    </w:p>
    <w:p w:rsidR="000B0583" w:rsidRPr="002F173C" w:rsidRDefault="000B0583" w:rsidP="00123B93">
      <w:pPr>
        <w:jc w:val="both"/>
        <w:rPr>
          <w:rFonts w:ascii="Times New Roman" w:hAnsi="Times New Roman" w:cs="Times New Roman"/>
          <w:b/>
          <w:sz w:val="24"/>
          <w:szCs w:val="24"/>
        </w:rPr>
      </w:pPr>
    </w:p>
    <w:sectPr w:rsidR="000B0583" w:rsidRPr="002F173C" w:rsidSect="000732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0753"/>
    <w:multiLevelType w:val="multilevel"/>
    <w:tmpl w:val="70D2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5E010F"/>
    <w:rsid w:val="0007324D"/>
    <w:rsid w:val="000B0583"/>
    <w:rsid w:val="00123B93"/>
    <w:rsid w:val="001673DB"/>
    <w:rsid w:val="0023365C"/>
    <w:rsid w:val="00285196"/>
    <w:rsid w:val="002F173C"/>
    <w:rsid w:val="003208B9"/>
    <w:rsid w:val="003D0FD0"/>
    <w:rsid w:val="004E439C"/>
    <w:rsid w:val="00562ED5"/>
    <w:rsid w:val="005E010F"/>
    <w:rsid w:val="00657CCB"/>
    <w:rsid w:val="006C50F7"/>
    <w:rsid w:val="007518F0"/>
    <w:rsid w:val="007646EB"/>
    <w:rsid w:val="00764D70"/>
    <w:rsid w:val="00817CAD"/>
    <w:rsid w:val="008A55B6"/>
    <w:rsid w:val="009927AE"/>
    <w:rsid w:val="00A06DD4"/>
    <w:rsid w:val="00C87504"/>
    <w:rsid w:val="00CF6848"/>
    <w:rsid w:val="00D54CB2"/>
    <w:rsid w:val="00D6706C"/>
    <w:rsid w:val="00DB2D1F"/>
    <w:rsid w:val="00E12476"/>
    <w:rsid w:val="00E4397E"/>
    <w:rsid w:val="00F74D12"/>
    <w:rsid w:val="00FA1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C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CAD"/>
    <w:rPr>
      <w:rFonts w:ascii="Tahoma" w:hAnsi="Tahoma" w:cs="Tahoma"/>
      <w:sz w:val="16"/>
      <w:szCs w:val="16"/>
    </w:rPr>
  </w:style>
  <w:style w:type="table" w:styleId="a5">
    <w:name w:val="Table Grid"/>
    <w:basedOn w:val="a1"/>
    <w:uiPriority w:val="59"/>
    <w:rsid w:val="00DB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167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C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CAD"/>
    <w:rPr>
      <w:rFonts w:ascii="Tahoma" w:hAnsi="Tahoma" w:cs="Tahoma"/>
      <w:sz w:val="16"/>
      <w:szCs w:val="16"/>
    </w:rPr>
  </w:style>
  <w:style w:type="table" w:styleId="a5">
    <w:name w:val="Table Grid"/>
    <w:basedOn w:val="a1"/>
    <w:uiPriority w:val="59"/>
    <w:rsid w:val="00DB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1673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443709">
      <w:bodyDiv w:val="1"/>
      <w:marLeft w:val="0"/>
      <w:marRight w:val="0"/>
      <w:marTop w:val="0"/>
      <w:marBottom w:val="0"/>
      <w:divBdr>
        <w:top w:val="none" w:sz="0" w:space="0" w:color="auto"/>
        <w:left w:val="none" w:sz="0" w:space="0" w:color="auto"/>
        <w:bottom w:val="none" w:sz="0" w:space="0" w:color="auto"/>
        <w:right w:val="none" w:sz="0" w:space="0" w:color="auto"/>
      </w:divBdr>
    </w:div>
    <w:div w:id="411314972">
      <w:bodyDiv w:val="1"/>
      <w:marLeft w:val="0"/>
      <w:marRight w:val="0"/>
      <w:marTop w:val="0"/>
      <w:marBottom w:val="0"/>
      <w:divBdr>
        <w:top w:val="none" w:sz="0" w:space="0" w:color="auto"/>
        <w:left w:val="none" w:sz="0" w:space="0" w:color="auto"/>
        <w:bottom w:val="none" w:sz="0" w:space="0" w:color="auto"/>
        <w:right w:val="none" w:sz="0" w:space="0" w:color="auto"/>
      </w:divBdr>
    </w:div>
    <w:div w:id="894700141">
      <w:bodyDiv w:val="1"/>
      <w:marLeft w:val="0"/>
      <w:marRight w:val="0"/>
      <w:marTop w:val="0"/>
      <w:marBottom w:val="0"/>
      <w:divBdr>
        <w:top w:val="none" w:sz="0" w:space="0" w:color="auto"/>
        <w:left w:val="none" w:sz="0" w:space="0" w:color="auto"/>
        <w:bottom w:val="none" w:sz="0" w:space="0" w:color="auto"/>
        <w:right w:val="none" w:sz="0" w:space="0" w:color="auto"/>
      </w:divBdr>
    </w:div>
    <w:div w:id="1031686176">
      <w:bodyDiv w:val="1"/>
      <w:marLeft w:val="0"/>
      <w:marRight w:val="0"/>
      <w:marTop w:val="0"/>
      <w:marBottom w:val="0"/>
      <w:divBdr>
        <w:top w:val="none" w:sz="0" w:space="0" w:color="auto"/>
        <w:left w:val="none" w:sz="0" w:space="0" w:color="auto"/>
        <w:bottom w:val="none" w:sz="0" w:space="0" w:color="auto"/>
        <w:right w:val="none" w:sz="0" w:space="0" w:color="auto"/>
      </w:divBdr>
    </w:div>
    <w:div w:id="1095857133">
      <w:bodyDiv w:val="1"/>
      <w:marLeft w:val="0"/>
      <w:marRight w:val="0"/>
      <w:marTop w:val="0"/>
      <w:marBottom w:val="0"/>
      <w:divBdr>
        <w:top w:val="none" w:sz="0" w:space="0" w:color="auto"/>
        <w:left w:val="none" w:sz="0" w:space="0" w:color="auto"/>
        <w:bottom w:val="none" w:sz="0" w:space="0" w:color="auto"/>
        <w:right w:val="none" w:sz="0" w:space="0" w:color="auto"/>
      </w:divBdr>
    </w:div>
    <w:div w:id="1343049992">
      <w:bodyDiv w:val="1"/>
      <w:marLeft w:val="0"/>
      <w:marRight w:val="0"/>
      <w:marTop w:val="0"/>
      <w:marBottom w:val="0"/>
      <w:divBdr>
        <w:top w:val="none" w:sz="0" w:space="0" w:color="auto"/>
        <w:left w:val="none" w:sz="0" w:space="0" w:color="auto"/>
        <w:bottom w:val="none" w:sz="0" w:space="0" w:color="auto"/>
        <w:right w:val="none" w:sz="0" w:space="0" w:color="auto"/>
      </w:divBdr>
    </w:div>
    <w:div w:id="1456407865">
      <w:bodyDiv w:val="1"/>
      <w:marLeft w:val="0"/>
      <w:marRight w:val="0"/>
      <w:marTop w:val="0"/>
      <w:marBottom w:val="0"/>
      <w:divBdr>
        <w:top w:val="none" w:sz="0" w:space="0" w:color="auto"/>
        <w:left w:val="none" w:sz="0" w:space="0" w:color="auto"/>
        <w:bottom w:val="none" w:sz="0" w:space="0" w:color="auto"/>
        <w:right w:val="none" w:sz="0" w:space="0" w:color="auto"/>
      </w:divBdr>
      <w:divsChild>
        <w:div w:id="1821460284">
          <w:blockQuote w:val="1"/>
          <w:marLeft w:val="0"/>
          <w:marRight w:val="0"/>
          <w:marTop w:val="75"/>
          <w:marBottom w:val="375"/>
          <w:divBdr>
            <w:top w:val="single" w:sz="6" w:space="30" w:color="DDDDDD"/>
            <w:left w:val="single" w:sz="6" w:space="30" w:color="DDDDDD"/>
            <w:bottom w:val="single" w:sz="6" w:space="15" w:color="DDDDDD"/>
            <w:right w:val="single" w:sz="6" w:space="30" w:color="DDDDDD"/>
          </w:divBdr>
        </w:div>
      </w:divsChild>
    </w:div>
    <w:div w:id="1704402563">
      <w:bodyDiv w:val="1"/>
      <w:marLeft w:val="0"/>
      <w:marRight w:val="0"/>
      <w:marTop w:val="0"/>
      <w:marBottom w:val="0"/>
      <w:divBdr>
        <w:top w:val="none" w:sz="0" w:space="0" w:color="auto"/>
        <w:left w:val="none" w:sz="0" w:space="0" w:color="auto"/>
        <w:bottom w:val="none" w:sz="0" w:space="0" w:color="auto"/>
        <w:right w:val="none" w:sz="0" w:space="0" w:color="auto"/>
      </w:divBdr>
    </w:div>
    <w:div w:id="1786461442">
      <w:bodyDiv w:val="1"/>
      <w:marLeft w:val="0"/>
      <w:marRight w:val="0"/>
      <w:marTop w:val="0"/>
      <w:marBottom w:val="0"/>
      <w:divBdr>
        <w:top w:val="none" w:sz="0" w:space="0" w:color="auto"/>
        <w:left w:val="none" w:sz="0" w:space="0" w:color="auto"/>
        <w:bottom w:val="none" w:sz="0" w:space="0" w:color="auto"/>
        <w:right w:val="none" w:sz="0" w:space="0" w:color="auto"/>
      </w:divBdr>
    </w:div>
    <w:div w:id="1917931066">
      <w:bodyDiv w:val="1"/>
      <w:marLeft w:val="0"/>
      <w:marRight w:val="0"/>
      <w:marTop w:val="0"/>
      <w:marBottom w:val="0"/>
      <w:divBdr>
        <w:top w:val="none" w:sz="0" w:space="0" w:color="auto"/>
        <w:left w:val="none" w:sz="0" w:space="0" w:color="auto"/>
        <w:bottom w:val="none" w:sz="0" w:space="0" w:color="auto"/>
        <w:right w:val="none" w:sz="0" w:space="0" w:color="auto"/>
      </w:divBdr>
    </w:div>
    <w:div w:id="19439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махабата руслан</cp:lastModifiedBy>
  <cp:revision>2</cp:revision>
  <cp:lastPrinted>2019-10-25T11:13:00Z</cp:lastPrinted>
  <dcterms:created xsi:type="dcterms:W3CDTF">2019-10-29T17:34:00Z</dcterms:created>
  <dcterms:modified xsi:type="dcterms:W3CDTF">2019-10-29T17:34:00Z</dcterms:modified>
</cp:coreProperties>
</file>