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2" w:rsidRDefault="00C71C92">
      <w:pPr>
        <w:pStyle w:val="a3"/>
        <w:spacing w:before="6"/>
        <w:ind w:left="0"/>
        <w:jc w:val="left"/>
      </w:pPr>
    </w:p>
    <w:p w:rsidR="00C71C92" w:rsidRPr="00896AD7" w:rsidRDefault="003F03CC" w:rsidP="00896AD7">
      <w:pPr>
        <w:pStyle w:val="1"/>
        <w:ind w:left="2791" w:right="1202" w:hanging="802"/>
      </w:pPr>
      <w:r>
        <w:t>П</w:t>
      </w:r>
      <w:r w:rsidR="00896AD7">
        <w:t xml:space="preserve">рограмма (комплекс мер) по совершенствованию показателя оценки механизмовуправлениякачествомобразовательных результатовв </w:t>
      </w:r>
      <w:r>
        <w:t>МОБУ Красноусольская башкирская гимназия-интернат им.Н.А.Мажитова</w:t>
      </w:r>
      <w:r w:rsidR="00896AD7">
        <w:t xml:space="preserve"> «Системаоценкикачестваподготовкиобучающихся»</w:t>
      </w:r>
    </w:p>
    <w:p w:rsidR="00C71C92" w:rsidRDefault="00C71C92">
      <w:pPr>
        <w:pStyle w:val="a3"/>
        <w:spacing w:before="10"/>
        <w:ind w:left="0"/>
        <w:jc w:val="left"/>
        <w:rPr>
          <w:b/>
          <w:sz w:val="27"/>
        </w:rPr>
      </w:pPr>
    </w:p>
    <w:p w:rsidR="00C71C92" w:rsidRPr="00364ABE" w:rsidRDefault="00896AD7">
      <w:pPr>
        <w:pStyle w:val="1"/>
        <w:spacing w:line="321" w:lineRule="exact"/>
        <w:ind w:left="1099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Обоснованиецелейизадачсистемы:</w:t>
      </w:r>
    </w:p>
    <w:p w:rsidR="00C71C92" w:rsidRPr="00364ABE" w:rsidRDefault="00896AD7">
      <w:pPr>
        <w:ind w:left="532" w:right="476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Всоответствии с УказомПрезидента РоссийскойФедерации от07мая2018г.№204«ОнациональныхцеляхистратегическихзадачахразвитияРоссийскойФедерациинапериоддо2024года»необходимосоздатьусловиядляобеспечения</w:t>
      </w:r>
      <w:r w:rsidRPr="00364ABE">
        <w:rPr>
          <w:b/>
          <w:sz w:val="24"/>
          <w:szCs w:val="24"/>
        </w:rPr>
        <w:t>вхожденияРоссийскойФедерациивчислодесятиведущихстранмирапо качествуобщегообразования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ind w:left="532" w:right="464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364ABE">
        <w:rPr>
          <w:b/>
          <w:sz w:val="24"/>
          <w:szCs w:val="24"/>
        </w:rPr>
        <w:t>необходимость повышениякачестваиобеспеченияравногодоступагражданкобразовательнымресурсамисервисам</w:t>
      </w:r>
      <w:r w:rsidRPr="00364ABE">
        <w:rPr>
          <w:sz w:val="24"/>
          <w:szCs w:val="24"/>
        </w:rPr>
        <w:t>,снижениеобразовательного неравенства,разрывамежду «лучшими»и«худшими»школами.</w:t>
      </w:r>
    </w:p>
    <w:p w:rsidR="00C71C92" w:rsidRPr="00364ABE" w:rsidRDefault="00896AD7">
      <w:pPr>
        <w:pStyle w:val="a3"/>
        <w:ind w:right="463" w:firstLine="566"/>
        <w:rPr>
          <w:sz w:val="24"/>
          <w:szCs w:val="24"/>
        </w:rPr>
      </w:pPr>
      <w:r w:rsidRPr="00364ABE">
        <w:rPr>
          <w:sz w:val="24"/>
          <w:szCs w:val="24"/>
        </w:rPr>
        <w:t>Вчислефакторов,препятствующихреализацииэтогонаправления–недостаточнаястепеньсформированностивнутреннихресурсовдляорганизацииэффективнойработы(кадровых,методических,материально-технических,финансовых идр.),расположениевтерриториальноудаленномот центрарайоне,имеющемпроблемысблагоустройством,телекоммуникациями,ограниченнуютранспортнуюдоступность.</w:t>
      </w:r>
    </w:p>
    <w:p w:rsidR="00C71C92" w:rsidRPr="00364ABE" w:rsidRDefault="00896AD7">
      <w:pPr>
        <w:pStyle w:val="a3"/>
        <w:ind w:right="465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 настоящее время в </w:t>
      </w:r>
      <w:r w:rsidR="003F03CC">
        <w:rPr>
          <w:sz w:val="24"/>
          <w:szCs w:val="24"/>
        </w:rPr>
        <w:t xml:space="preserve">МОБУ </w:t>
      </w:r>
      <w:r w:rsidR="00181E18">
        <w:rPr>
          <w:sz w:val="24"/>
          <w:szCs w:val="24"/>
        </w:rPr>
        <w:t>СОШИ№1</w:t>
      </w:r>
      <w:r w:rsidRPr="00364ABE">
        <w:rPr>
          <w:sz w:val="24"/>
          <w:szCs w:val="24"/>
        </w:rPr>
        <w:t xml:space="preserve"> сформирована </w:t>
      </w:r>
      <w:r w:rsidR="003F03CC">
        <w:rPr>
          <w:sz w:val="24"/>
          <w:szCs w:val="24"/>
        </w:rPr>
        <w:t>внутренняя</w:t>
      </w:r>
      <w:r w:rsidRPr="00364ABE">
        <w:rPr>
          <w:sz w:val="24"/>
          <w:szCs w:val="24"/>
        </w:rPr>
        <w:t xml:space="preserve">  система оценки качества образования(</w:t>
      </w:r>
      <w:r w:rsidR="000364C2">
        <w:rPr>
          <w:sz w:val="24"/>
          <w:szCs w:val="24"/>
        </w:rPr>
        <w:t>В</w:t>
      </w:r>
      <w:r w:rsidRPr="00364ABE">
        <w:rPr>
          <w:sz w:val="24"/>
          <w:szCs w:val="24"/>
        </w:rPr>
        <w:t>СОКО), которая позволяет проводить мониторинг подготовки обучающихся, выявлять проблемы в освоении программ.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являетсянеотъемлемойчастьюрегиональной системыоценкикачестваобразования.Вцеляхсоответствиянаправлений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 общероссийским актуальным тенденциям в развитии образования, ежегодно проводится комплекс мерпо совершенствованиюмеханизмов управления качествомобразования.</w:t>
      </w:r>
    </w:p>
    <w:p w:rsidR="00C71C92" w:rsidRPr="00364ABE" w:rsidRDefault="00896AD7" w:rsidP="0071404D">
      <w:pPr>
        <w:pStyle w:val="Default"/>
        <w:ind w:left="567" w:firstLine="188"/>
      </w:pPr>
      <w:r w:rsidRPr="00364ABE">
        <w:t xml:space="preserve">Основными направлениями в системе оценки качества подготовки обучающихся остаются: </w:t>
      </w:r>
      <w:r w:rsidRPr="00364ABE">
        <w:rPr>
          <w:b/>
        </w:rPr>
        <w:t>объективность оценки,сбалансированностьи достаточностьоценочных процедур</w:t>
      </w:r>
      <w:r w:rsidRPr="00364ABE">
        <w:t>, наличие в каждой школе</w:t>
      </w:r>
      <w:r w:rsidRPr="00364ABE">
        <w:rPr>
          <w:b/>
        </w:rPr>
        <w:t>внутреннейсистемы оценкикачестваобразования</w:t>
      </w:r>
      <w:r w:rsidRPr="00364ABE">
        <w:t>–«фундамента»всейсистемыоценки,атакжесоответствиеуровняподготовкишкольниковтребованиямФГОС,втомчисле</w:t>
      </w:r>
      <w:r w:rsidRPr="00364ABE">
        <w:rPr>
          <w:b/>
        </w:rPr>
        <w:t>формированиефункциональнойграмотности</w:t>
      </w:r>
      <w:r w:rsidRPr="00364ABE">
        <w:t>еоднимвекторомвповышениикачестваобразованияявляется</w:t>
      </w:r>
      <w:r w:rsidRPr="00364ABE">
        <w:rPr>
          <w:b/>
        </w:rPr>
        <w:t>правильноеиспользованиерезультатовоценочных процедур</w:t>
      </w:r>
      <w:r w:rsidRPr="00364ABE">
        <w:t>управлениякачествомобразования</w:t>
      </w:r>
      <w:r w:rsidR="000464F7" w:rsidRPr="00364ABE">
        <w:rPr>
          <w:spacing w:val="-2"/>
        </w:rPr>
        <w:t>.</w:t>
      </w:r>
    </w:p>
    <w:p w:rsidR="00C71C92" w:rsidRPr="00364ABE" w:rsidRDefault="00896AD7">
      <w:pPr>
        <w:pStyle w:val="a3"/>
        <w:ind w:right="470" w:firstLine="566"/>
        <w:rPr>
          <w:sz w:val="24"/>
          <w:szCs w:val="24"/>
        </w:rPr>
      </w:pPr>
      <w:r w:rsidRPr="00364ABE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образования,в числе которых следует отметить единый государственный экзамен, основной государственный экзамен, национальныеисследованиякачестваобразования,всероссийскиепроверочныеработы,исследованияпотипумеждународных:общероссийскаяPISAиPISAдляшкол;проводятсярегиональные,внутришкольныеоценочныепроцедуры,направленныенаизучениеразличныхобъектовоценкикачества:содержаниеосновныхобразовательныхпрограмм,условияихреализации,достижение учебныхи внеучебныхрезультатов обучающихся.</w:t>
      </w:r>
    </w:p>
    <w:p w:rsidR="00C71C92" w:rsidRPr="00364ABE" w:rsidRDefault="00896AD7">
      <w:pPr>
        <w:pStyle w:val="a3"/>
        <w:spacing w:before="1"/>
        <w:ind w:right="473" w:firstLine="566"/>
        <w:rPr>
          <w:sz w:val="24"/>
          <w:szCs w:val="24"/>
        </w:rPr>
      </w:pPr>
      <w:r w:rsidRPr="00364ABE">
        <w:rPr>
          <w:sz w:val="24"/>
          <w:szCs w:val="24"/>
        </w:rPr>
        <w:t>Всовокупностивсеэтипроцедуры относятся квнутрирегиональным, по результатамкоторыхввцеломнакапливаетсязначительныйобъемстатистическойианалитическойинформации,которуюнеобходимо интерпретироватьдля управлениякачеством образования.</w:t>
      </w:r>
    </w:p>
    <w:p w:rsidR="00C71C92" w:rsidRPr="00364ABE" w:rsidRDefault="00896AD7">
      <w:pPr>
        <w:pStyle w:val="a3"/>
        <w:ind w:right="466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ВРеспубликеБашкортостанприняторешениевзятьзаосновудляанализакачестваподготовкиобучающихсяфедеральные оценочныепроцедуры,атакжерегиональныймониторинг функциональнойграмотностиобучающихся повсем направлениям. </w:t>
      </w:r>
      <w:r w:rsidR="000464F7" w:rsidRPr="00364ABE">
        <w:rPr>
          <w:sz w:val="24"/>
          <w:szCs w:val="24"/>
        </w:rPr>
        <w:t>На основании пись</w:t>
      </w:r>
      <w:r w:rsidR="00364ABE">
        <w:rPr>
          <w:sz w:val="24"/>
          <w:szCs w:val="24"/>
        </w:rPr>
        <w:t xml:space="preserve">ма </w:t>
      </w:r>
      <w:r w:rsidR="00364ABE">
        <w:rPr>
          <w:sz w:val="24"/>
          <w:szCs w:val="24"/>
        </w:rPr>
        <w:lastRenderedPageBreak/>
        <w:t xml:space="preserve">Министерства образования и </w:t>
      </w:r>
      <w:r w:rsidR="000464F7" w:rsidRPr="00364ABE">
        <w:rPr>
          <w:sz w:val="24"/>
          <w:szCs w:val="24"/>
        </w:rPr>
        <w:t>науки РБ принято решение в отказе</w:t>
      </w:r>
      <w:r w:rsidRPr="00364ABE">
        <w:rPr>
          <w:sz w:val="24"/>
          <w:szCs w:val="24"/>
        </w:rPr>
        <w:t xml:space="preserve"> от дополнительных оценочных и проверочных процедур в целях </w:t>
      </w:r>
      <w:r w:rsidRPr="00364ABE">
        <w:rPr>
          <w:b/>
          <w:sz w:val="24"/>
          <w:szCs w:val="24"/>
        </w:rPr>
        <w:t>сокращения административной нагрузки нашколыиоптимизацииоценочныхпроцедур</w:t>
      </w:r>
      <w:r w:rsidRPr="00364ABE">
        <w:rPr>
          <w:sz w:val="24"/>
          <w:szCs w:val="24"/>
        </w:rPr>
        <w:t>вРБ.</w:t>
      </w:r>
    </w:p>
    <w:p w:rsidR="00C71C92" w:rsidRPr="00364ABE" w:rsidRDefault="00896AD7">
      <w:pPr>
        <w:pStyle w:val="a3"/>
        <w:ind w:right="464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Для проведения мониторинговых исследований, а также методического анализа их результатов и оказания помощи поповышению качества образования в Республике Башкортостан в ноябре 2021 года </w:t>
      </w:r>
      <w:r w:rsidRPr="00364ABE">
        <w:rPr>
          <w:b/>
          <w:sz w:val="24"/>
          <w:szCs w:val="24"/>
        </w:rPr>
        <w:t>создан Республиканский Центр оценкикачестваобразования</w:t>
      </w:r>
      <w:r w:rsidRPr="00364ABE">
        <w:rPr>
          <w:sz w:val="24"/>
          <w:szCs w:val="24"/>
        </w:rPr>
        <w:t>ирегиональныйинформационныйпорталакачества.Этопозволилокачественноулучшитьпроведениемониторинговыхисследований, разработатьсвойинструментарийиповыситьуровеньаналитическойработы.</w:t>
      </w:r>
    </w:p>
    <w:p w:rsidR="00C71C92" w:rsidRPr="00364ABE" w:rsidRDefault="00896AD7">
      <w:pPr>
        <w:ind w:left="532" w:right="462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Основным направлением 2022-2023 учебного года для системы оценки качества образования станет</w:t>
      </w:r>
      <w:r w:rsidRPr="00364ABE">
        <w:rPr>
          <w:b/>
          <w:sz w:val="24"/>
          <w:szCs w:val="24"/>
        </w:rPr>
        <w:t>выстраиваниеобъективныхиэффективныхвнутреннихсистемоценкикачестваобразования</w:t>
      </w:r>
      <w:r w:rsidRPr="00364ABE">
        <w:rPr>
          <w:sz w:val="24"/>
          <w:szCs w:val="24"/>
        </w:rPr>
        <w:t>.</w:t>
      </w:r>
    </w:p>
    <w:p w:rsidR="0071404D" w:rsidRDefault="00896AD7" w:rsidP="0071404D">
      <w:pPr>
        <w:spacing w:before="1"/>
        <w:ind w:left="532" w:right="465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Еще одна траектория развития системы обусловлена </w:t>
      </w:r>
      <w:r w:rsidRPr="00364ABE">
        <w:rPr>
          <w:b/>
          <w:sz w:val="24"/>
          <w:szCs w:val="24"/>
        </w:rPr>
        <w:t>обновлением ФГОС НОО и ООО</w:t>
      </w:r>
      <w:r w:rsidRPr="00364ABE">
        <w:rPr>
          <w:sz w:val="24"/>
          <w:szCs w:val="24"/>
        </w:rPr>
        <w:t>, а также внедрением вучебныйпроцессзаданийна</w:t>
      </w:r>
      <w:r w:rsidRPr="00364ABE">
        <w:rPr>
          <w:b/>
          <w:sz w:val="24"/>
          <w:szCs w:val="24"/>
        </w:rPr>
        <w:t>функциональнуюграмотность</w:t>
      </w:r>
      <w:r w:rsidRPr="00364ABE">
        <w:rPr>
          <w:sz w:val="24"/>
          <w:szCs w:val="24"/>
        </w:rPr>
        <w:t>,практикоориентированныхзаданий,заданий«дляжизни».</w:t>
      </w:r>
    </w:p>
    <w:p w:rsidR="00C71C92" w:rsidRPr="0071404D" w:rsidRDefault="00896AD7" w:rsidP="0071404D">
      <w:pPr>
        <w:spacing w:before="1"/>
        <w:ind w:left="532" w:right="465" w:firstLine="566"/>
        <w:jc w:val="both"/>
        <w:rPr>
          <w:b/>
          <w:i/>
          <w:sz w:val="24"/>
          <w:szCs w:val="24"/>
          <w:u w:val="single"/>
        </w:rPr>
      </w:pPr>
      <w:r w:rsidRPr="0071404D">
        <w:rPr>
          <w:b/>
          <w:i/>
          <w:sz w:val="24"/>
          <w:szCs w:val="24"/>
          <w:u w:val="single"/>
        </w:rPr>
        <w:t>Цели:</w:t>
      </w:r>
    </w:p>
    <w:p w:rsidR="00C71C92" w:rsidRPr="00364ABE" w:rsidRDefault="00896AD7">
      <w:pPr>
        <w:ind w:left="1253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вчастиобеспеченияобъективностиоценкикачестваобразования: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58"/>
        </w:tabs>
        <w:spacing w:before="43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Организация </w:t>
      </w:r>
      <w:r w:rsidRPr="00364ABE">
        <w:rPr>
          <w:b/>
          <w:sz w:val="24"/>
          <w:szCs w:val="24"/>
        </w:rPr>
        <w:t xml:space="preserve">100% </w:t>
      </w:r>
      <w:r w:rsidRPr="00364ABE">
        <w:rPr>
          <w:sz w:val="24"/>
          <w:szCs w:val="24"/>
        </w:rPr>
        <w:t xml:space="preserve">объективного проведения процедур оценки качества образования и олимпиад школьников </w:t>
      </w:r>
      <w:r w:rsidR="00521418">
        <w:rPr>
          <w:sz w:val="24"/>
          <w:szCs w:val="24"/>
        </w:rPr>
        <w:t xml:space="preserve">в МОБУ </w:t>
      </w:r>
      <w:r w:rsidR="00181E18">
        <w:rPr>
          <w:sz w:val="24"/>
          <w:szCs w:val="24"/>
        </w:rPr>
        <w:t>СОШ № 1 с. Красноусольский</w:t>
      </w:r>
      <w:r w:rsidRPr="00364ABE">
        <w:rPr>
          <w:sz w:val="24"/>
          <w:szCs w:val="24"/>
        </w:rPr>
        <w:t xml:space="preserve">, в том числе за счет обеспечения контроля за соблюдением порядка проведения </w:t>
      </w:r>
      <w:r w:rsidRPr="00364ABE">
        <w:rPr>
          <w:b/>
          <w:sz w:val="24"/>
          <w:szCs w:val="24"/>
        </w:rPr>
        <w:t>всех</w:t>
      </w:r>
      <w:r w:rsidRPr="00364ABE">
        <w:rPr>
          <w:sz w:val="24"/>
          <w:szCs w:val="24"/>
        </w:rPr>
        <w:t>оценочных процедуриолимпиадшкольников</w:t>
      </w:r>
      <w:r w:rsidR="00521418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46"/>
        </w:tabs>
        <w:spacing w:before="1"/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Получениеактуальной,объективнойидостоверной,максимальнополной информации о качестве подготовкиобучающихся в </w:t>
      </w:r>
      <w:r w:rsidR="00181E18">
        <w:rPr>
          <w:sz w:val="24"/>
          <w:szCs w:val="24"/>
        </w:rPr>
        <w:t>МОБУ СОШ № 1 с. Красноусольский</w:t>
      </w:r>
      <w:r w:rsidRPr="00364ABE">
        <w:rPr>
          <w:sz w:val="24"/>
          <w:szCs w:val="24"/>
        </w:rPr>
        <w:t xml:space="preserve">, включающей оценку освоения ими предметных и метапредметныхрезультатовначального, основного и среднего общего образования, в том числе по адаптированным образовательным программам, </w:t>
      </w:r>
      <w:r w:rsidRPr="00364ABE">
        <w:rPr>
          <w:b/>
          <w:sz w:val="24"/>
          <w:szCs w:val="24"/>
        </w:rPr>
        <w:t>нереже1разавучебном году</w:t>
      </w:r>
      <w:r w:rsidRPr="00364ABE">
        <w:rPr>
          <w:sz w:val="24"/>
          <w:szCs w:val="24"/>
        </w:rPr>
        <w:t>и выявление условий,влияющихнадинамику(базовогоуровняи высокого).</w:t>
      </w:r>
    </w:p>
    <w:p w:rsidR="00C71C92" w:rsidRPr="00364ABE" w:rsidRDefault="00896AD7">
      <w:pPr>
        <w:pStyle w:val="1"/>
        <w:spacing w:before="4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вчастиоценкиключевыххарактеристиккачестваподготовкиобучающихся: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87"/>
        </w:tabs>
        <w:spacing w:before="43"/>
        <w:ind w:right="471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Повышение уровня образовательных результатов обучающихся </w:t>
      </w:r>
      <w:r w:rsidR="005E0B32" w:rsidRPr="00364ABE">
        <w:rPr>
          <w:sz w:val="24"/>
          <w:szCs w:val="24"/>
        </w:rPr>
        <w:t xml:space="preserve">в </w:t>
      </w:r>
      <w:r w:rsidR="00181E18">
        <w:rPr>
          <w:sz w:val="24"/>
          <w:szCs w:val="24"/>
        </w:rPr>
        <w:t>МОБУ СОШ № 1 с. Красноусольский</w:t>
      </w:r>
      <w:r w:rsidRPr="00364ABE">
        <w:rPr>
          <w:sz w:val="24"/>
          <w:szCs w:val="24"/>
        </w:rPr>
        <w:t xml:space="preserve"> на основе анализарезультатовисследованийимониторинговкачестваобразования,втомчислеНациональногоисследованиякачестваобразованияимеждународных сопоставительныхисследований,проводимого </w:t>
      </w:r>
      <w:r w:rsidRPr="00364ABE">
        <w:rPr>
          <w:b/>
          <w:sz w:val="24"/>
          <w:szCs w:val="24"/>
        </w:rPr>
        <w:t>нереже1раза вучебномгоду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611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Повышениеуровняфункциональнойграмотностиобучающихсянаосновеанализарезультатовмониторинга,проводимого</w:t>
      </w:r>
      <w:r w:rsidRPr="00364ABE">
        <w:rPr>
          <w:b/>
          <w:sz w:val="24"/>
          <w:szCs w:val="24"/>
        </w:rPr>
        <w:t>не реже 2 раз вучебномгоду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1"/>
        <w:spacing w:before="5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вчастиобеспечениясбалансированностисистемыоценкикачестваобразования:</w:t>
      </w:r>
    </w:p>
    <w:p w:rsidR="00C71C92" w:rsidRPr="00364ABE" w:rsidRDefault="00896AD7" w:rsidP="00521418">
      <w:pPr>
        <w:pStyle w:val="a4"/>
        <w:numPr>
          <w:ilvl w:val="0"/>
          <w:numId w:val="23"/>
        </w:numPr>
        <w:tabs>
          <w:tab w:val="left" w:pos="1594"/>
        </w:tabs>
        <w:spacing w:before="45" w:line="322" w:lineRule="exact"/>
        <w:ind w:left="1594" w:hanging="3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Функционированиеобъективнойвнутреннейсистемыоценкикачестваобразования(далее–ВСОКО)</w:t>
      </w:r>
      <w:r w:rsidR="00521418">
        <w:rPr>
          <w:spacing w:val="68"/>
          <w:sz w:val="24"/>
          <w:szCs w:val="24"/>
        </w:rPr>
        <w:t>.</w:t>
      </w:r>
    </w:p>
    <w:p w:rsid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Оптимизация графиков проверочных и диагностических работ в соответствии с рекомендациями МинпросвещенияРоссии.</w:t>
      </w:r>
    </w:p>
    <w:p w:rsidR="00C71C92" w:rsidRP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Понижениеобразовательногонеравенства</w:t>
      </w:r>
      <w:r w:rsidR="00521418" w:rsidRPr="00521418">
        <w:rPr>
          <w:sz w:val="24"/>
          <w:szCs w:val="24"/>
        </w:rPr>
        <w:t>.</w:t>
      </w:r>
    </w:p>
    <w:p w:rsidR="00C71C92" w:rsidRPr="0071404D" w:rsidRDefault="00896AD7">
      <w:pPr>
        <w:pStyle w:val="1"/>
        <w:rPr>
          <w:i/>
          <w:sz w:val="24"/>
          <w:szCs w:val="24"/>
          <w:u w:val="single"/>
        </w:rPr>
      </w:pPr>
      <w:r w:rsidRPr="0071404D">
        <w:rPr>
          <w:i/>
          <w:sz w:val="24"/>
          <w:szCs w:val="24"/>
          <w:u w:val="single"/>
        </w:rPr>
        <w:t>Задачи:</w:t>
      </w:r>
    </w:p>
    <w:p w:rsidR="00C71C92" w:rsidRPr="00364ABE" w:rsidRDefault="00896AD7">
      <w:pPr>
        <w:spacing w:before="2" w:line="319" w:lineRule="exact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вчастиобеспеченияобъективностиоценкикачестваобразования: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Обеспечение100%объективностипроцедуроценкикачестваобразованияиобразовательныхрезультатовобучающихся, в том числе за счет обеспечения контроля за соблюдением порядка проведения ВПР, ЕГЭ, ОГЭ, НИКО,мониторинговфункциональнойграмотности,итоговогосочиненияиитоговогоизложения,ВСОШвсоответствиисутвержденными графиками.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51"/>
        </w:tabs>
        <w:spacing w:line="242" w:lineRule="auto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Модернизация ГИС «Образование» в части дополнения сервисами «Цифровой помощник директора» (не позднее31.12.2022),«Цифровойпомощникучителя»(непозднее31.08.2022),«Цифровойпомощникродителей»(непозднее</w:t>
      </w:r>
    </w:p>
    <w:p w:rsidR="00C71C92" w:rsidRPr="00364ABE" w:rsidRDefault="00521418">
      <w:pPr>
        <w:pStyle w:val="a3"/>
        <w:spacing w:before="163"/>
        <w:ind w:right="468"/>
        <w:rPr>
          <w:sz w:val="24"/>
          <w:szCs w:val="24"/>
        </w:rPr>
      </w:pPr>
      <w:r>
        <w:rPr>
          <w:sz w:val="24"/>
          <w:szCs w:val="24"/>
        </w:rPr>
        <w:lastRenderedPageBreak/>
        <w:t>31.08.2022).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10"/>
        </w:tabs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Информирование</w:t>
      </w:r>
      <w:r w:rsidR="009A269D">
        <w:rPr>
          <w:spacing w:val="1"/>
          <w:sz w:val="24"/>
          <w:szCs w:val="24"/>
        </w:rPr>
        <w:t xml:space="preserve">родителей </w:t>
      </w:r>
      <w:r w:rsidRPr="00364ABE">
        <w:rPr>
          <w:sz w:val="24"/>
          <w:szCs w:val="24"/>
        </w:rPr>
        <w:t xml:space="preserve">окачествеобразованияорезультатахНИКО,международных исследований, иных оценочных процедур на официальном сайте </w:t>
      </w:r>
      <w:r w:rsidR="0071404D">
        <w:rPr>
          <w:sz w:val="24"/>
          <w:szCs w:val="24"/>
        </w:rPr>
        <w:t>МОБУ СОШ № 1 с. Красноусольский</w:t>
      </w:r>
      <w:r w:rsidRPr="00364ABE">
        <w:rPr>
          <w:sz w:val="24"/>
          <w:szCs w:val="24"/>
        </w:rPr>
        <w:t>и социальных сетях, в томчислеродителейшкольниковчерезличныекабинетывГИС«Образование»,втомчислеформированиепозитивногоотношенияк объективномупроведениюоценочныхпроцедуруучастников.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1"/>
        </w:tabs>
        <w:spacing w:before="1"/>
        <w:ind w:right="47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Обеспечениесоблюдениямерпоинформационнойбезопасностивцеляхпредотвращенияпреждевременногораспространения содержания олимпиадных заданий всероссийскойолимпиадышкольников,ГИА,ВПР,НИКОииныхоценочныхпроцедур.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4"/>
        </w:tabs>
        <w:ind w:right="482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Привлечениекпроведениюпроцедурспециалистов,незаинтересованныхвобразовательныхрезультатахконкретных обучающихся.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6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Проведениемероприятий,направленныхнавыработкупозитивногоотношениякобъективномупроведениюоценочных процедур.</w:t>
      </w: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вчастиобеспечениясбалансированностисистемыоценкикачестваобразования: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35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тимизацияколичестваконтрольных,проверочныхидиагностическихработобучающихся(федеральных,региональных,муниципальных,школьных),втомчислепутеммониторингавыполнениятребованийрекомендациямиМинпросвещенияРоссии</w:t>
      </w:r>
      <w:r w:rsidR="00181E18">
        <w:rPr>
          <w:sz w:val="24"/>
          <w:szCs w:val="24"/>
        </w:rPr>
        <w:t>МОБУ СОШ № 1 с. Красноусольский</w:t>
      </w:r>
      <w:r w:rsidRPr="00364ABE">
        <w:rPr>
          <w:sz w:val="24"/>
          <w:szCs w:val="24"/>
        </w:rPr>
        <w:t>не реже2развучебном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4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 функционирования объективной внутренней системы оценки качества образования (далее – ВСОКО)</w:t>
      </w:r>
      <w:r w:rsidR="00181E18">
        <w:rPr>
          <w:sz w:val="24"/>
          <w:szCs w:val="24"/>
        </w:rPr>
        <w:t>МОБУ СОШ № 1 с. Красноусольский</w:t>
      </w:r>
      <w:r w:rsidR="008060E0" w:rsidRPr="00364ABE">
        <w:rPr>
          <w:sz w:val="24"/>
          <w:szCs w:val="24"/>
        </w:rPr>
        <w:t xml:space="preserve">МР Гафурийский район </w:t>
      </w:r>
      <w:r w:rsidRPr="00364ABE">
        <w:rPr>
          <w:sz w:val="24"/>
          <w:szCs w:val="24"/>
        </w:rPr>
        <w:t>РеспубликиБашкортостан,втомчислепутеммониторингавходепрофилактических мероприятий и мероприятий по контролю качества образования на основании оценочного листа оценки(мониторинга)эффективностифункционированиявнутреннейсистемыоценкикачестваобразованияиобеспечениякачества подготовки обучающихся в общеобразовател</w:t>
      </w:r>
      <w:r w:rsidR="004E077E">
        <w:rPr>
          <w:sz w:val="24"/>
          <w:szCs w:val="24"/>
        </w:rPr>
        <w:t>ьной организации.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89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Разработка и внедрение модели цифровой школьной системы управления качеством образования - модельнойконцепции цифровой внутренней системы оценки качества образования в школе, основанной на применении российскихинформационных системне позднее01.09.2022года.</w:t>
      </w:r>
    </w:p>
    <w:p w:rsidR="00C71C92" w:rsidRPr="00364ABE" w:rsidRDefault="00896AD7" w:rsidP="004E077E">
      <w:pPr>
        <w:pStyle w:val="1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вчастиоценкиключевыххарактеристиккачестваподготовкиобучающихся:</w:t>
      </w:r>
    </w:p>
    <w:p w:rsidR="00C71C92" w:rsidRPr="00EC2034" w:rsidRDefault="00896AD7" w:rsidP="004E077E">
      <w:pPr>
        <w:pStyle w:val="a4"/>
        <w:numPr>
          <w:ilvl w:val="0"/>
          <w:numId w:val="22"/>
        </w:numPr>
        <w:tabs>
          <w:tab w:val="left" w:pos="1789"/>
        </w:tabs>
        <w:ind w:right="476" w:firstLine="708"/>
        <w:jc w:val="both"/>
        <w:rPr>
          <w:sz w:val="24"/>
          <w:szCs w:val="24"/>
        </w:rPr>
      </w:pPr>
      <w:r w:rsidRPr="00EC2034">
        <w:rPr>
          <w:sz w:val="24"/>
          <w:szCs w:val="24"/>
        </w:rPr>
        <w:t>Проведениеоценки(мониторинга)освоенияобучающимисяпредметныхиметапредметныхрезультатовначального, основного и среднего общего образования для выявления причин снижения образовательных результатов ивыработкиэффективныхмеханизмовпоихулучшениюпутеманализа  результатовВПР   нереже1раза вучебном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24"/>
        </w:tabs>
        <w:ind w:right="466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 оценки (мониторинга) освоения обучающимися предметных результатов начального, основного исреднего общего образования для выявления причин снижения образовательных результатов и выработки эффективныхмеханизмов по их улучшению путем анализа результатов промежуточной аттестации обучающихся не реже1 разав 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89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Выявлениеуровнясформированностифункциональнойграмотностиуобучающихся,втомчислепутеммониторинга </w:t>
      </w:r>
      <w:r w:rsidRPr="00364ABE">
        <w:rPr>
          <w:b/>
          <w:sz w:val="24"/>
          <w:szCs w:val="24"/>
        </w:rPr>
        <w:t xml:space="preserve">результатов диагностики по направлениям функциональной грамотности </w:t>
      </w:r>
      <w:r w:rsidRPr="00364ABE">
        <w:rPr>
          <w:sz w:val="24"/>
          <w:szCs w:val="24"/>
        </w:rPr>
        <w:t>и результативности работышкол</w:t>
      </w:r>
      <w:r w:rsidR="004E077E">
        <w:rPr>
          <w:sz w:val="24"/>
          <w:szCs w:val="24"/>
        </w:rPr>
        <w:t>ы</w:t>
      </w:r>
      <w:r w:rsidRPr="00364ABE">
        <w:rPr>
          <w:sz w:val="24"/>
          <w:szCs w:val="24"/>
        </w:rPr>
        <w:t xml:space="preserve"> на портале «Электронный банк заданий для оценки ф</w:t>
      </w:r>
      <w:r w:rsidR="004E077E">
        <w:rPr>
          <w:sz w:val="24"/>
          <w:szCs w:val="24"/>
        </w:rPr>
        <w:t>ункциональной грамотности» (РЭШ</w:t>
      </w:r>
      <w:r w:rsidRPr="00364ABE">
        <w:rPr>
          <w:sz w:val="24"/>
          <w:szCs w:val="24"/>
        </w:rPr>
        <w:t>) вдинамикене реже2раз вучебном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34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Использование при оценке качестваобразованияизмерительных материалов в формате ВПР, демоверсий ЕГЭ и ОГЭ, открытого банказаданий по формированию функциональной грамотности, в том числе анализ использования в ходе профилактическихмероприятийимероприятийпоконтролюкачестваобразования.</w:t>
      </w:r>
      <w:r w:rsidR="008060E0" w:rsidRPr="00364ABE">
        <w:rPr>
          <w:spacing w:val="1"/>
          <w:sz w:val="24"/>
          <w:szCs w:val="24"/>
        </w:rPr>
        <w:t>Активизация работы в</w:t>
      </w:r>
      <w:r w:rsidRPr="00364ABE">
        <w:rPr>
          <w:sz w:val="24"/>
          <w:szCs w:val="24"/>
        </w:rPr>
        <w:t>единойреспубликанскоймногоуровневойинформационно-аналитическойитехнологической</w:t>
      </w:r>
      <w:r w:rsidR="008060E0" w:rsidRPr="00364ABE">
        <w:rPr>
          <w:sz w:val="24"/>
          <w:szCs w:val="24"/>
        </w:rPr>
        <w:t>платформе</w:t>
      </w:r>
      <w:r w:rsidRPr="00364ABE">
        <w:rPr>
          <w:sz w:val="24"/>
          <w:szCs w:val="24"/>
        </w:rPr>
        <w:t>пооценкекачестваобразования rsoko.bashkortostan.ru.</w:t>
      </w:r>
    </w:p>
    <w:p w:rsidR="00C71C92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4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4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4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4"/>
        <w:ind w:left="0"/>
        <w:jc w:val="left"/>
        <w:rPr>
          <w:sz w:val="24"/>
          <w:szCs w:val="24"/>
        </w:rPr>
      </w:pPr>
    </w:p>
    <w:p w:rsidR="004E077E" w:rsidRPr="00364ABE" w:rsidRDefault="004E077E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 w:rsidP="00E029E3">
      <w:pPr>
        <w:pStyle w:val="1"/>
        <w:spacing w:line="322" w:lineRule="exact"/>
        <w:jc w:val="center"/>
        <w:rPr>
          <w:sz w:val="24"/>
          <w:szCs w:val="24"/>
        </w:rPr>
      </w:pPr>
      <w:r w:rsidRPr="00364ABE">
        <w:rPr>
          <w:sz w:val="24"/>
          <w:szCs w:val="24"/>
        </w:rPr>
        <w:t>Показатели,методикарасчета,методысбораинформации:</w:t>
      </w:r>
    </w:p>
    <w:p w:rsidR="00C71C92" w:rsidRPr="00364ABE" w:rsidRDefault="00896AD7" w:rsidP="00E029E3">
      <w:pPr>
        <w:tabs>
          <w:tab w:val="left" w:pos="1601"/>
          <w:tab w:val="left" w:pos="2147"/>
          <w:tab w:val="left" w:pos="3263"/>
          <w:tab w:val="left" w:pos="4642"/>
          <w:tab w:val="left" w:pos="6459"/>
          <w:tab w:val="left" w:pos="6854"/>
          <w:tab w:val="left" w:pos="7818"/>
          <w:tab w:val="left" w:pos="8973"/>
          <w:tab w:val="left" w:pos="10542"/>
          <w:tab w:val="left" w:pos="12687"/>
          <w:tab w:val="left" w:pos="14066"/>
        </w:tabs>
        <w:spacing w:after="4"/>
        <w:ind w:left="1601" w:right="467" w:hanging="360"/>
        <w:jc w:val="center"/>
        <w:rPr>
          <w:b/>
          <w:sz w:val="24"/>
          <w:szCs w:val="24"/>
        </w:rPr>
      </w:pPr>
      <w:r w:rsidRPr="00364ABE">
        <w:rPr>
          <w:sz w:val="24"/>
          <w:szCs w:val="24"/>
        </w:rPr>
        <w:t>-</w:t>
      </w:r>
      <w:r w:rsidRPr="00364ABE">
        <w:rPr>
          <w:sz w:val="24"/>
          <w:szCs w:val="24"/>
        </w:rPr>
        <w:tab/>
      </w:r>
      <w:r w:rsidRPr="00364ABE">
        <w:rPr>
          <w:b/>
          <w:sz w:val="24"/>
          <w:szCs w:val="24"/>
        </w:rPr>
        <w:t>по</w:t>
      </w:r>
      <w:r w:rsidRPr="00364ABE">
        <w:rPr>
          <w:b/>
          <w:sz w:val="24"/>
          <w:szCs w:val="24"/>
        </w:rPr>
        <w:tab/>
        <w:t>оценке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  <w:t>образования</w:t>
      </w:r>
      <w:r w:rsidRPr="00364ABE">
        <w:rPr>
          <w:b/>
          <w:sz w:val="24"/>
          <w:szCs w:val="24"/>
        </w:rPr>
        <w:tab/>
        <w:t>в</w:t>
      </w:r>
      <w:r w:rsidRPr="00364ABE">
        <w:rPr>
          <w:b/>
          <w:sz w:val="24"/>
          <w:szCs w:val="24"/>
        </w:rPr>
        <w:tab/>
        <w:t>части</w:t>
      </w:r>
      <w:r w:rsidRPr="00364ABE">
        <w:rPr>
          <w:b/>
          <w:sz w:val="24"/>
          <w:szCs w:val="24"/>
        </w:rPr>
        <w:tab/>
        <w:t>оценки</w:t>
      </w:r>
      <w:r w:rsidRPr="00364ABE">
        <w:rPr>
          <w:b/>
          <w:sz w:val="24"/>
          <w:szCs w:val="24"/>
        </w:rPr>
        <w:tab/>
        <w:t>ключевых</w:t>
      </w:r>
      <w:r w:rsidRPr="00364ABE">
        <w:rPr>
          <w:b/>
          <w:sz w:val="24"/>
          <w:szCs w:val="24"/>
        </w:rPr>
        <w:tab/>
        <w:t>характеристик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</w:r>
      <w:r w:rsidRPr="00364ABE">
        <w:rPr>
          <w:b/>
          <w:spacing w:val="-1"/>
          <w:sz w:val="24"/>
          <w:szCs w:val="24"/>
        </w:rPr>
        <w:t>подготовки</w:t>
      </w:r>
      <w:r w:rsidRPr="00364ABE">
        <w:rPr>
          <w:b/>
          <w:sz w:val="24"/>
          <w:szCs w:val="24"/>
        </w:rPr>
        <w:t>обучающихсяиобеспечениясбалансированностисистемыоценкикачестваобразования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 w:rsidTr="004E077E">
        <w:trPr>
          <w:trHeight w:val="67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spacing w:line="273" w:lineRule="exact"/>
              <w:ind w:left="32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Наименованиепоказателя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73" w:lineRule="exact"/>
              <w:ind w:left="17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Методикарасчетапоказателя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577" w:right="479" w:hanging="7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 сбораинформации</w:t>
            </w:r>
          </w:p>
        </w:tc>
        <w:tc>
          <w:tcPr>
            <w:tcW w:w="2127" w:type="dxa"/>
          </w:tcPr>
          <w:p w:rsidR="00C71C92" w:rsidRPr="00364ABE" w:rsidRDefault="00896AD7">
            <w:pPr>
              <w:pStyle w:val="TableParagraph"/>
              <w:ind w:left="359" w:right="190" w:hanging="1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Ответственныеисполнители</w:t>
            </w:r>
          </w:p>
        </w:tc>
      </w:tr>
      <w:tr w:rsidR="004E077E" w:rsidRPr="00364ABE" w:rsidTr="004E077E">
        <w:trPr>
          <w:trHeight w:val="2256"/>
        </w:trPr>
        <w:tc>
          <w:tcPr>
            <w:tcW w:w="569" w:type="dxa"/>
          </w:tcPr>
          <w:p w:rsidR="004E077E" w:rsidRPr="00364ABE" w:rsidRDefault="004E077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</w:p>
          <w:p w:rsidR="004E077E" w:rsidRPr="00364ABE" w:rsidRDefault="00513367" w:rsidP="008003BA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71" o:spid="_x0000_s1026" style="position:absolute;margin-left:289.75pt;margin-top:145.1pt;width:215.05pt;height:.6pt;z-index:-1738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" fillcolor="black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72" o:spid="_x0000_s1039" style="position:absolute;margin-left:289.75pt;margin-top:255.75pt;width:215.05pt;height:.6pt;z-index:-1738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jkeAIAAPs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" fillcolor="black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73" o:spid="_x0000_s1038" style="position:absolute;margin-left:268.25pt;margin-top:366.8pt;width:260.3pt;height:.6pt;z-index:-173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KReAIAAPs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" fillcolor="black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74" o:spid="_x0000_s1037" style="position:absolute;margin-left:268.5pt;margin-top:490.9pt;width:259.8pt;height:.6pt;z-index:-1737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ZzdwIAAPs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" fillcolor="black" stroked="f">
                  <w10:wrap anchorx="page" anchory="page"/>
                </v:rect>
              </w:pict>
            </w:r>
          </w:p>
        </w:tc>
        <w:tc>
          <w:tcPr>
            <w:tcW w:w="3546" w:type="dxa"/>
          </w:tcPr>
          <w:p w:rsidR="004E077E" w:rsidRPr="00364ABE" w:rsidRDefault="004E077E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Доляобучающихся4классов,достигшихбазовогоуровняпредметнойподготовкипопрограммам         НОО         (по</w:t>
            </w:r>
          </w:p>
          <w:p w:rsidR="004E077E" w:rsidRPr="00364ABE" w:rsidRDefault="004E077E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результатамВПРвразрезеучебных         предметов         и</w:t>
            </w:r>
          </w:p>
          <w:p w:rsidR="004E077E" w:rsidRPr="00364ABE" w:rsidRDefault="004E077E" w:rsidP="00181E18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4E077E" w:rsidRDefault="004E077E" w:rsidP="00181E18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</w:p>
          <w:p w:rsidR="004E077E" w:rsidRPr="00181E18" w:rsidRDefault="004E077E" w:rsidP="00181E18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Количество участников ВПР,            </w:t>
            </w:r>
          </w:p>
          <w:p w:rsidR="004E077E" w:rsidRPr="00181E18" w:rsidRDefault="004E077E" w:rsidP="00181E18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достигших базового уровня        х 100% / общее кол-во</w:t>
            </w:r>
          </w:p>
          <w:p w:rsidR="004E077E" w:rsidRPr="00364ABE" w:rsidRDefault="004E077E" w:rsidP="00181E18">
            <w:pPr>
              <w:pStyle w:val="TableParagraph"/>
              <w:spacing w:line="276" w:lineRule="auto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предм. подготовки         участников</w:t>
            </w:r>
          </w:p>
        </w:tc>
        <w:tc>
          <w:tcPr>
            <w:tcW w:w="2551" w:type="dxa"/>
          </w:tcPr>
          <w:p w:rsidR="004E077E" w:rsidRPr="00364ABE" w:rsidRDefault="004E077E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z w:val="24"/>
                <w:szCs w:val="24"/>
              </w:rPr>
              <w:t>качестваобразования</w:t>
            </w:r>
          </w:p>
          <w:p w:rsidR="004E077E" w:rsidRPr="00364ABE" w:rsidRDefault="004E077E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>Всероссийских</w:t>
            </w:r>
          </w:p>
          <w:p w:rsidR="004E077E" w:rsidRPr="00364ABE" w:rsidRDefault="004E077E" w:rsidP="00181E18">
            <w:pPr>
              <w:pStyle w:val="TableParagraph"/>
              <w:tabs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4E077E" w:rsidRPr="00364ABE" w:rsidRDefault="004E077E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181E18">
        <w:trPr>
          <w:trHeight w:val="2208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181E18" w:rsidRDefault="00896AD7" w:rsidP="00EC203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 обучающихся 5-9 классов,достигшихбазовогоуровняпредметнойподготовкипопрограммамООО(порезультатамВПРвразрезеучебныхпредметови</w:t>
            </w:r>
            <w:r w:rsidR="00EC2034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181E18" w:rsidRDefault="00896AD7" w:rsidP="00181E18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 − воучастниковВПР5 −9классов,</w:t>
            </w:r>
          </w:p>
          <w:p w:rsidR="00C71C92" w:rsidRPr="00181E18" w:rsidRDefault="00896AD7" w:rsidP="00181E18">
            <w:pPr>
              <w:pStyle w:val="TableParagraph"/>
              <w:spacing w:before="37"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достигшихбазового уровняпредмподготовки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  <w:r w:rsidR="00181E18">
              <w:rPr>
                <w:position w:val="-12"/>
                <w:sz w:val="24"/>
                <w:szCs w:val="24"/>
              </w:rPr>
              <w:t>/</w:t>
            </w:r>
          </w:p>
          <w:p w:rsidR="00C71C92" w:rsidRPr="00181E18" w:rsidRDefault="00896AD7" w:rsidP="00181E18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общеекол−во участниковВПР в5−9кл.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-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федеральная</w:t>
            </w:r>
            <w:r w:rsidRPr="00181E18">
              <w:rPr>
                <w:sz w:val="24"/>
                <w:szCs w:val="24"/>
              </w:rPr>
              <w:t>информационнаясистема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оценки</w:t>
            </w:r>
            <w:r w:rsidRPr="00181E18">
              <w:rPr>
                <w:sz w:val="24"/>
                <w:szCs w:val="24"/>
              </w:rPr>
              <w:t>качестваобразования(база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результатов</w:t>
            </w:r>
            <w:r w:rsidRPr="00181E18">
              <w:rPr>
                <w:sz w:val="24"/>
                <w:szCs w:val="24"/>
              </w:rPr>
              <w:t>Всероссийских</w:t>
            </w:r>
          </w:p>
          <w:p w:rsidR="00C71C92" w:rsidRPr="00181E18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проверочных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работ,</w:t>
            </w:r>
            <w:r w:rsidRPr="00181E18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181E18">
        <w:trPr>
          <w:trHeight w:val="2208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6" w:type="dxa"/>
          </w:tcPr>
          <w:p w:rsidR="00C71C92" w:rsidRPr="00181E18" w:rsidRDefault="00896AD7" w:rsidP="00B543D8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Доляобучающихся10-11классов,достигшихбазовогоуровня предметной подготовкипопрограммамООО(порезультатамВПРвразрезеучебныхпредметови</w:t>
            </w:r>
            <w:r w:rsidR="00B543D8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181E18" w:rsidRDefault="00896AD7" w:rsidP="00181E18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 −воучастниковВПР10 −11классов,</w:t>
            </w:r>
          </w:p>
          <w:p w:rsidR="00C71C92" w:rsidRPr="00181E18" w:rsidRDefault="00896AD7" w:rsidP="00181E18">
            <w:pPr>
              <w:pStyle w:val="TableParagraph"/>
              <w:spacing w:before="37"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достигшихбазового уровняпредмподготовки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  <w:r w:rsidR="00181E18">
              <w:rPr>
                <w:position w:val="-12"/>
                <w:sz w:val="24"/>
                <w:szCs w:val="24"/>
              </w:rPr>
              <w:t>/</w:t>
            </w:r>
          </w:p>
          <w:p w:rsidR="00C71C92" w:rsidRPr="00181E18" w:rsidRDefault="00896AD7" w:rsidP="00181E18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общеекол−во участниковВПРв10−11кл.</w:t>
            </w:r>
          </w:p>
        </w:tc>
        <w:tc>
          <w:tcPr>
            <w:tcW w:w="2551" w:type="dxa"/>
          </w:tcPr>
          <w:p w:rsidR="00C71C92" w:rsidRPr="00181E18" w:rsidRDefault="004E077E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6AD7" w:rsidRPr="00181E18">
              <w:rPr>
                <w:spacing w:val="-1"/>
                <w:sz w:val="24"/>
                <w:szCs w:val="24"/>
              </w:rPr>
              <w:t>федеральная</w:t>
            </w:r>
            <w:r w:rsidR="00896AD7" w:rsidRPr="00181E18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оценки</w:t>
            </w:r>
            <w:r w:rsidR="00896AD7" w:rsidRPr="00181E18">
              <w:rPr>
                <w:sz w:val="24"/>
                <w:szCs w:val="24"/>
              </w:rPr>
              <w:t>качестваобразования</w:t>
            </w:r>
            <w:r>
              <w:rPr>
                <w:sz w:val="24"/>
                <w:szCs w:val="24"/>
              </w:rPr>
              <w:t>(база</w:t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результатов</w:t>
            </w:r>
            <w:r w:rsidR="00896AD7" w:rsidRPr="00181E18">
              <w:rPr>
                <w:sz w:val="24"/>
                <w:szCs w:val="24"/>
              </w:rPr>
              <w:t>Всероссийских</w:t>
            </w:r>
          </w:p>
          <w:p w:rsidR="00C71C92" w:rsidRPr="00181E18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проверочных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работ,</w:t>
            </w:r>
            <w:r w:rsidRPr="00181E18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181E18">
        <w:trPr>
          <w:trHeight w:val="2484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1476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ПроцентвыполнениягруппойобучающихсязаданийВПРпоконкретномупредметуиклассу,направленныхнаоценку</w:t>
            </w:r>
            <w:r w:rsidRPr="00181E18">
              <w:rPr>
                <w:sz w:val="24"/>
                <w:szCs w:val="24"/>
              </w:rPr>
              <w:tab/>
              <w:t>сформированностиметапредметныхрезультатов</w:t>
            </w:r>
          </w:p>
        </w:tc>
        <w:tc>
          <w:tcPr>
            <w:tcW w:w="6805" w:type="dxa"/>
          </w:tcPr>
          <w:p w:rsidR="004E077E" w:rsidRDefault="004E077E" w:rsidP="004E077E">
            <w:pPr>
              <w:pStyle w:val="TableParagraph"/>
              <w:spacing w:line="207" w:lineRule="exact"/>
              <w:jc w:val="center"/>
              <w:rPr>
                <w:sz w:val="24"/>
                <w:szCs w:val="24"/>
              </w:rPr>
            </w:pPr>
          </w:p>
          <w:p w:rsidR="00C71C92" w:rsidRPr="00181E18" w:rsidRDefault="00896AD7" w:rsidP="004E077E">
            <w:pPr>
              <w:pStyle w:val="TableParagraph"/>
              <w:spacing w:line="207" w:lineRule="exact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Кол−воучастников ВПР,</w:t>
            </w:r>
          </w:p>
          <w:p w:rsidR="00C71C92" w:rsidRPr="00181E18" w:rsidRDefault="00896AD7" w:rsidP="00A840F0">
            <w:pPr>
              <w:pStyle w:val="TableParagraph"/>
              <w:spacing w:before="30" w:line="168" w:lineRule="auto"/>
              <w:ind w:left="1698" w:right="8" w:hanging="115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выполнивших заданиянаоценкусформированностиМР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  <w:r w:rsidRPr="00181E18">
              <w:rPr>
                <w:sz w:val="24"/>
                <w:szCs w:val="24"/>
              </w:rPr>
              <w:t>общеекол−воучастниковВПР</w:t>
            </w:r>
          </w:p>
        </w:tc>
        <w:tc>
          <w:tcPr>
            <w:tcW w:w="2551" w:type="dxa"/>
          </w:tcPr>
          <w:p w:rsidR="00C71C92" w:rsidRPr="00181E18" w:rsidRDefault="004E077E">
            <w:pPr>
              <w:pStyle w:val="TableParagraph"/>
              <w:tabs>
                <w:tab w:val="left" w:pos="1151"/>
                <w:tab w:val="left" w:pos="1222"/>
                <w:tab w:val="left" w:pos="1712"/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6AD7" w:rsidRPr="00181E18">
              <w:rPr>
                <w:spacing w:val="-1"/>
                <w:sz w:val="24"/>
                <w:szCs w:val="24"/>
              </w:rPr>
              <w:t>федеральная</w:t>
            </w:r>
            <w:r w:rsidR="00896AD7" w:rsidRPr="00181E18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оценки</w:t>
            </w:r>
            <w:r w:rsidR="00896AD7" w:rsidRPr="00181E18">
              <w:rPr>
                <w:sz w:val="24"/>
                <w:szCs w:val="24"/>
              </w:rPr>
              <w:t>качестваобразования</w:t>
            </w:r>
            <w:r>
              <w:rPr>
                <w:sz w:val="24"/>
                <w:szCs w:val="24"/>
              </w:rPr>
              <w:t>(база</w:t>
            </w:r>
            <w:r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результатов</w:t>
            </w:r>
            <w:r w:rsidR="00896AD7" w:rsidRPr="00181E18">
              <w:rPr>
                <w:sz w:val="24"/>
                <w:szCs w:val="24"/>
              </w:rPr>
              <w:t>Всероссийскихпроверочных</w:t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работ,</w:t>
            </w:r>
            <w:r w:rsidR="00896AD7" w:rsidRPr="00181E18">
              <w:rPr>
                <w:sz w:val="24"/>
                <w:szCs w:val="24"/>
              </w:rPr>
              <w:t>раздел«Аналитика»),</w:t>
            </w:r>
          </w:p>
          <w:p w:rsidR="00C71C92" w:rsidRPr="00181E18" w:rsidRDefault="00896A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результатыНИКО</w:t>
            </w: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E029E3" w:rsidRPr="00181E18" w:rsidTr="00D472B9">
        <w:trPr>
          <w:trHeight w:val="2218"/>
        </w:trPr>
        <w:tc>
          <w:tcPr>
            <w:tcW w:w="569" w:type="dxa"/>
          </w:tcPr>
          <w:p w:rsidR="00E029E3" w:rsidRPr="00181E18" w:rsidRDefault="00E029E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5</w:t>
            </w:r>
          </w:p>
          <w:p w:rsidR="00E029E3" w:rsidRPr="00181E18" w:rsidRDefault="00513367" w:rsidP="00D472B9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54" o:spid="_x0000_s1036" style="position:absolute;margin-left:290.95pt;margin-top:116.3pt;width:215.05pt;height:.6pt;z-index:-1741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" fillcolor="black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55" o:spid="_x0000_s1035" style="position:absolute;margin-left:284.1pt;margin-top:240.75pt;width:228.75pt;height:.6pt;z-index:-1741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" fillcolor="black" stroked="f">
                  <w10:wrap anchorx="page" anchory="page"/>
                </v:rect>
              </w:pict>
            </w:r>
          </w:p>
        </w:tc>
        <w:tc>
          <w:tcPr>
            <w:tcW w:w="3546" w:type="dxa"/>
          </w:tcPr>
          <w:p w:rsidR="00E029E3" w:rsidRPr="00181E18" w:rsidRDefault="00E029E3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ПроцентвыполнениягруппойобучающихсязаданийВПРповышенногоиливысокогоуровняпоконкретномуучебномупредметуиклассу</w:t>
            </w:r>
          </w:p>
        </w:tc>
        <w:tc>
          <w:tcPr>
            <w:tcW w:w="6805" w:type="dxa"/>
          </w:tcPr>
          <w:p w:rsidR="00E029E3" w:rsidRPr="00181E18" w:rsidRDefault="00E029E3" w:rsidP="004E077E">
            <w:pPr>
              <w:pStyle w:val="TableParagraph"/>
              <w:spacing w:line="276" w:lineRule="auto"/>
              <w:ind w:left="19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Кол−воучастников ВПР,</w:t>
            </w:r>
          </w:p>
          <w:p w:rsidR="00E029E3" w:rsidRDefault="00E029E3" w:rsidP="004E077E">
            <w:pPr>
              <w:pStyle w:val="TableParagraph"/>
              <w:spacing w:before="18" w:line="276" w:lineRule="auto"/>
              <w:ind w:left="1698" w:right="536" w:hanging="115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выполнивших заданияповышенногоивысокого уровня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  <w:r w:rsidRPr="00181E18">
              <w:rPr>
                <w:sz w:val="24"/>
                <w:szCs w:val="24"/>
              </w:rPr>
              <w:t>общеекол−воучастниковВПР</w:t>
            </w:r>
          </w:p>
          <w:p w:rsidR="00E029E3" w:rsidRPr="00E029E3" w:rsidRDefault="00E029E3" w:rsidP="004E077E"/>
        </w:tc>
        <w:tc>
          <w:tcPr>
            <w:tcW w:w="2551" w:type="dxa"/>
          </w:tcPr>
          <w:p w:rsidR="00E029E3" w:rsidRPr="00181E18" w:rsidRDefault="004E077E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29E3" w:rsidRPr="00181E18">
              <w:rPr>
                <w:spacing w:val="-1"/>
                <w:sz w:val="24"/>
                <w:szCs w:val="24"/>
              </w:rPr>
              <w:t>федеральная</w:t>
            </w:r>
            <w:r w:rsidR="00E029E3" w:rsidRPr="00181E18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ab/>
            </w:r>
            <w:r w:rsidR="00E029E3" w:rsidRPr="00181E18">
              <w:rPr>
                <w:spacing w:val="-1"/>
                <w:sz w:val="24"/>
                <w:szCs w:val="24"/>
              </w:rPr>
              <w:t>оценки</w:t>
            </w:r>
            <w:r w:rsidR="00E029E3" w:rsidRPr="00181E18">
              <w:rPr>
                <w:sz w:val="24"/>
                <w:szCs w:val="24"/>
              </w:rPr>
              <w:t>качестваобразования</w:t>
            </w:r>
          </w:p>
          <w:p w:rsidR="00E029E3" w:rsidRPr="00181E18" w:rsidRDefault="00E029E3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(база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результатов</w:t>
            </w:r>
            <w:r w:rsidRPr="00181E18">
              <w:rPr>
                <w:sz w:val="24"/>
                <w:szCs w:val="24"/>
              </w:rPr>
              <w:t>Всероссийских</w:t>
            </w:r>
          </w:p>
          <w:p w:rsidR="00E029E3" w:rsidRPr="00181E18" w:rsidRDefault="00E029E3">
            <w:pPr>
              <w:pStyle w:val="TableParagraph"/>
              <w:tabs>
                <w:tab w:val="left" w:pos="181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проверочных</w:t>
            </w:r>
            <w:r w:rsidRPr="00181E18">
              <w:rPr>
                <w:sz w:val="24"/>
                <w:szCs w:val="24"/>
              </w:rPr>
              <w:tab/>
              <w:t>работ,</w:t>
            </w:r>
          </w:p>
          <w:p w:rsidR="00E029E3" w:rsidRPr="00181E18" w:rsidRDefault="00E029E3" w:rsidP="00B31C0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раздел«Аналитика»)</w:t>
            </w:r>
          </w:p>
        </w:tc>
        <w:tc>
          <w:tcPr>
            <w:tcW w:w="2127" w:type="dxa"/>
          </w:tcPr>
          <w:p w:rsidR="00E029E3" w:rsidRPr="00181E18" w:rsidRDefault="00E029E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E029E3" w:rsidRPr="00181E18" w:rsidTr="00744C5A">
        <w:trPr>
          <w:trHeight w:val="7756"/>
        </w:trPr>
        <w:tc>
          <w:tcPr>
            <w:tcW w:w="569" w:type="dxa"/>
          </w:tcPr>
          <w:p w:rsidR="00E029E3" w:rsidRPr="00181E18" w:rsidRDefault="004E077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E029E3" w:rsidRPr="00181E18" w:rsidRDefault="00513367" w:rsidP="00744C5A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60" o:spid="_x0000_s1034" style="position:absolute;margin-left:294.3pt;margin-top:241.95pt;width:205.95pt;height:.6pt;z-index:-1740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" fillcolor="black" stroked="f">
                  <w10:wrap anchorx="page" anchory="page"/>
                </v:rect>
              </w:pict>
            </w:r>
          </w:p>
        </w:tc>
        <w:tc>
          <w:tcPr>
            <w:tcW w:w="3546" w:type="dxa"/>
          </w:tcPr>
          <w:p w:rsidR="00E029E3" w:rsidRPr="00181E18" w:rsidRDefault="00E029E3">
            <w:pPr>
              <w:pStyle w:val="TableParagraph"/>
              <w:tabs>
                <w:tab w:val="left" w:pos="1957"/>
                <w:tab w:val="left" w:pos="25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обучающихся,</w:t>
            </w:r>
            <w:r w:rsidRPr="00181E18">
              <w:rPr>
                <w:sz w:val="24"/>
                <w:szCs w:val="24"/>
              </w:rPr>
              <w:t>подтвердивших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текущуюуспеваемостьпорезультатамучастия во внешних оценочныхпроцедурах</w:t>
            </w:r>
          </w:p>
          <w:p w:rsidR="00E029E3" w:rsidRPr="00181E18" w:rsidRDefault="00E029E3">
            <w:pPr>
              <w:pStyle w:val="TableParagraph"/>
              <w:ind w:left="109" w:right="206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науровнеНОО-вВПР</w:t>
            </w:r>
          </w:p>
          <w:p w:rsidR="00E029E3" w:rsidRPr="00181E18" w:rsidRDefault="00E029E3">
            <w:pPr>
              <w:pStyle w:val="TableParagraph"/>
              <w:ind w:left="109" w:right="128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ООО – в ВПР и ОГЭСОО–ЕГЭ</w:t>
            </w:r>
          </w:p>
          <w:p w:rsidR="00E029E3" w:rsidRPr="00181E18" w:rsidRDefault="00E029E3">
            <w:pPr>
              <w:pStyle w:val="TableParagraph"/>
              <w:tabs>
                <w:tab w:val="left" w:pos="2529"/>
                <w:tab w:val="left" w:pos="2751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(сравнительный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анализ</w:t>
            </w:r>
            <w:r w:rsidRPr="00181E18">
              <w:rPr>
                <w:sz w:val="24"/>
                <w:szCs w:val="24"/>
              </w:rPr>
              <w:t>результатов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внешних</w:t>
            </w:r>
            <w:r w:rsidRPr="00181E18">
              <w:rPr>
                <w:sz w:val="24"/>
                <w:szCs w:val="24"/>
              </w:rPr>
              <w:t>оценочных процедур и текущейуспеваемости)</w:t>
            </w:r>
          </w:p>
        </w:tc>
        <w:tc>
          <w:tcPr>
            <w:tcW w:w="6805" w:type="dxa"/>
          </w:tcPr>
          <w:p w:rsidR="00E029E3" w:rsidRPr="00181E18" w:rsidRDefault="00E029E3">
            <w:pPr>
              <w:pStyle w:val="TableParagraph"/>
              <w:spacing w:line="212" w:lineRule="exact"/>
              <w:ind w:left="208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 обучающихся,</w:t>
            </w:r>
          </w:p>
          <w:p w:rsidR="00E029E3" w:rsidRPr="00181E18" w:rsidRDefault="00E029E3">
            <w:pPr>
              <w:pStyle w:val="TableParagraph"/>
              <w:tabs>
                <w:tab w:val="left" w:pos="5469"/>
              </w:tabs>
              <w:spacing w:before="18" w:line="168" w:lineRule="auto"/>
              <w:ind w:left="860" w:right="850" w:firstLine="46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подтвердивших текущуюуспеваемость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position w:val="-12"/>
                <w:sz w:val="24"/>
                <w:szCs w:val="24"/>
              </w:rPr>
              <w:t>х 100</w:t>
            </w:r>
            <w:r w:rsidRPr="00181E18">
              <w:rPr>
                <w:sz w:val="24"/>
                <w:szCs w:val="24"/>
              </w:rPr>
              <w:t>общее кол− во участниковоценочнойпроцеду</w:t>
            </w:r>
            <w:r w:rsidRPr="00E029E3">
              <w:rPr>
                <w:sz w:val="24"/>
                <w:szCs w:val="24"/>
              </w:rPr>
              <w:t>ры</w:t>
            </w:r>
          </w:p>
        </w:tc>
        <w:tc>
          <w:tcPr>
            <w:tcW w:w="2551" w:type="dxa"/>
          </w:tcPr>
          <w:p w:rsidR="00E029E3" w:rsidRPr="00181E18" w:rsidRDefault="00E029E3">
            <w:pPr>
              <w:pStyle w:val="TableParagraph"/>
              <w:numPr>
                <w:ilvl w:val="0"/>
                <w:numId w:val="21"/>
              </w:numPr>
              <w:tabs>
                <w:tab w:val="left" w:pos="1151"/>
                <w:tab w:val="left" w:pos="1152"/>
                <w:tab w:val="left" w:pos="1222"/>
                <w:tab w:val="left" w:pos="1712"/>
                <w:tab w:val="left" w:pos="1810"/>
              </w:tabs>
              <w:ind w:right="95" w:firstLine="0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федеральная</w:t>
            </w:r>
            <w:r w:rsidRPr="00181E18">
              <w:rPr>
                <w:sz w:val="24"/>
                <w:szCs w:val="24"/>
              </w:rPr>
              <w:t>информационнаясистема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оценкикачестваобразования(база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результатовВсероссийскихпроверочных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работ,</w:t>
            </w:r>
            <w:r w:rsidRPr="00181E18">
              <w:rPr>
                <w:sz w:val="24"/>
                <w:szCs w:val="24"/>
              </w:rPr>
              <w:t>раздел «Аналитика»)</w:t>
            </w:r>
          </w:p>
          <w:p w:rsidR="00E029E3" w:rsidRPr="00181E18" w:rsidRDefault="00E029E3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федеральная</w:t>
            </w:r>
            <w:r w:rsidRPr="00181E18">
              <w:rPr>
                <w:sz w:val="24"/>
                <w:szCs w:val="24"/>
              </w:rPr>
              <w:t>информационнаясистема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обеспеченияпроведения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ГИА</w:t>
            </w:r>
            <w:r w:rsidRPr="00181E18">
              <w:rPr>
                <w:sz w:val="24"/>
                <w:szCs w:val="24"/>
              </w:rPr>
              <w:t>обучающихся,освоивших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основные</w:t>
            </w:r>
            <w:r w:rsidRPr="00181E18">
              <w:rPr>
                <w:sz w:val="24"/>
                <w:szCs w:val="24"/>
              </w:rPr>
              <w:t>образовательныепрограммыосновногообщего</w:t>
            </w:r>
            <w:r w:rsidRPr="00181E18">
              <w:rPr>
                <w:sz w:val="24"/>
                <w:szCs w:val="24"/>
              </w:rPr>
              <w:tab/>
              <w:t>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общегообразования иприема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граждан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в</w:t>
            </w:r>
            <w:r w:rsidRPr="00181E18">
              <w:rPr>
                <w:sz w:val="24"/>
                <w:szCs w:val="24"/>
              </w:rPr>
              <w:t>образовательныеорганизации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для</w:t>
            </w:r>
            <w:r w:rsidRPr="00181E18">
              <w:rPr>
                <w:sz w:val="24"/>
                <w:szCs w:val="24"/>
              </w:rPr>
              <w:t>получения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</w:p>
          <w:p w:rsidR="00E029E3" w:rsidRPr="00181E18" w:rsidRDefault="00E029E3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профессиональногоивысшегообразования;</w:t>
            </w:r>
          </w:p>
          <w:p w:rsidR="00E029E3" w:rsidRPr="00181E18" w:rsidRDefault="00E029E3" w:rsidP="00E360D5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-ГИС«Образование»(электронныйжурнал)</w:t>
            </w:r>
          </w:p>
        </w:tc>
        <w:tc>
          <w:tcPr>
            <w:tcW w:w="2127" w:type="dxa"/>
          </w:tcPr>
          <w:p w:rsidR="00E029E3" w:rsidRPr="00181E18" w:rsidRDefault="00E029E3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932"/>
        </w:trPr>
        <w:tc>
          <w:tcPr>
            <w:tcW w:w="569" w:type="dxa"/>
          </w:tcPr>
          <w:p w:rsidR="00C71C92" w:rsidRPr="00181E18" w:rsidRDefault="004E077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6" w:type="dxa"/>
          </w:tcPr>
          <w:p w:rsidR="00C71C92" w:rsidRPr="00181E18" w:rsidRDefault="00896AD7" w:rsidP="00B543D8">
            <w:pPr>
              <w:pStyle w:val="TableParagraph"/>
              <w:tabs>
                <w:tab w:val="left" w:pos="214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="00B543D8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,допустившихнесвоевременноевыставлениеоценоквжурнали/илинекорректное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исправление</w:t>
            </w:r>
            <w:r w:rsidRPr="00181E18">
              <w:rPr>
                <w:sz w:val="24"/>
                <w:szCs w:val="24"/>
              </w:rPr>
              <w:t>оценокврамкахтекущегоипромежуточногооценивания</w:t>
            </w:r>
          </w:p>
        </w:tc>
        <w:tc>
          <w:tcPr>
            <w:tcW w:w="6805" w:type="dxa"/>
          </w:tcPr>
          <w:p w:rsidR="00C71C92" w:rsidRPr="00181E18" w:rsidRDefault="00896AD7" w:rsidP="004E077E">
            <w:pPr>
              <w:pStyle w:val="TableParagraph"/>
              <w:spacing w:line="276" w:lineRule="auto"/>
              <w:ind w:left="388" w:right="874"/>
              <w:jc w:val="center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Кол−во</w:t>
            </w:r>
            <w:r w:rsidR="00B543D8" w:rsidRPr="00181E18">
              <w:rPr>
                <w:spacing w:val="-1"/>
                <w:sz w:val="24"/>
                <w:szCs w:val="24"/>
              </w:rPr>
              <w:t>учителей</w:t>
            </w:r>
            <w:r w:rsidRPr="00181E18">
              <w:rPr>
                <w:spacing w:val="-1"/>
                <w:sz w:val="24"/>
                <w:szCs w:val="24"/>
              </w:rPr>
              <w:t>,</w:t>
            </w:r>
            <w:r w:rsidRPr="00181E18">
              <w:rPr>
                <w:sz w:val="24"/>
                <w:szCs w:val="24"/>
              </w:rPr>
              <w:t>допустивших</w:t>
            </w:r>
          </w:p>
          <w:p w:rsidR="00C71C92" w:rsidRPr="00181E18" w:rsidRDefault="00896AD7" w:rsidP="004E077E">
            <w:pPr>
              <w:pStyle w:val="TableParagraph"/>
              <w:spacing w:before="15" w:line="276" w:lineRule="auto"/>
              <w:ind w:left="532" w:right="519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>несвоевременноеинекорректное выставлениеоценок</w:t>
            </w:r>
            <w:r w:rsidRPr="00181E18">
              <w:rPr>
                <w:position w:val="-11"/>
                <w:sz w:val="24"/>
                <w:szCs w:val="24"/>
              </w:rPr>
              <w:t>х100</w:t>
            </w:r>
          </w:p>
          <w:p w:rsidR="00C71C92" w:rsidRPr="00181E18" w:rsidRDefault="00896AD7" w:rsidP="004E077E">
            <w:pPr>
              <w:pStyle w:val="TableParagraph"/>
              <w:spacing w:line="276" w:lineRule="auto"/>
              <w:ind w:left="431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общеекол−во</w:t>
            </w:r>
            <w:r w:rsidR="00B543D8" w:rsidRPr="00181E18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886"/>
              </w:tabs>
              <w:ind w:left="107" w:right="9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ГИС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«Образование»</w:t>
            </w:r>
            <w:r w:rsidRPr="00181E18">
              <w:rPr>
                <w:sz w:val="24"/>
                <w:szCs w:val="24"/>
              </w:rPr>
              <w:t>(электронныйжурнал)</w:t>
            </w:r>
          </w:p>
        </w:tc>
        <w:tc>
          <w:tcPr>
            <w:tcW w:w="2127" w:type="dxa"/>
          </w:tcPr>
          <w:p w:rsidR="00C71C92" w:rsidRPr="00181E18" w:rsidRDefault="00B543D8">
            <w:pPr>
              <w:pStyle w:val="TableParagraph"/>
              <w:spacing w:line="270" w:lineRule="atLeast"/>
              <w:ind w:left="110" w:right="19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029E3" w:rsidRPr="00181E18" w:rsidTr="00E029E3">
        <w:trPr>
          <w:trHeight w:val="7756"/>
        </w:trPr>
        <w:tc>
          <w:tcPr>
            <w:tcW w:w="569" w:type="dxa"/>
          </w:tcPr>
          <w:p w:rsidR="00E029E3" w:rsidRPr="00181E18" w:rsidRDefault="00E029E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9</w:t>
            </w:r>
          </w:p>
          <w:p w:rsidR="00E029E3" w:rsidRPr="00181E18" w:rsidRDefault="00513367" w:rsidP="008F6CA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65" o:spid="_x0000_s1033" style="position:absolute;margin-left:307.95pt;margin-top:144.75pt;width:178.7pt;height:.6pt;z-index:-1739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8dgIAAPo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" fillcolor="black" stroked="f">
                  <w10:wrap anchorx="page" anchory="page"/>
                </v:rect>
              </w:pict>
            </w:r>
          </w:p>
        </w:tc>
        <w:tc>
          <w:tcPr>
            <w:tcW w:w="3546" w:type="dxa"/>
          </w:tcPr>
          <w:p w:rsidR="00E029E3" w:rsidRPr="00181E18" w:rsidRDefault="00E029E3" w:rsidP="00B543D8">
            <w:pPr>
              <w:pStyle w:val="TableParagraph"/>
              <w:tabs>
                <w:tab w:val="left" w:pos="24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 обучающихся,</w:t>
            </w:r>
            <w:r w:rsidRPr="00181E18">
              <w:rPr>
                <w:spacing w:val="-1"/>
                <w:sz w:val="24"/>
                <w:szCs w:val="24"/>
              </w:rPr>
              <w:t>имеющих</w:t>
            </w:r>
            <w:r w:rsidRPr="00181E18">
              <w:rPr>
                <w:sz w:val="24"/>
                <w:szCs w:val="24"/>
              </w:rPr>
              <w:t>высокие баллы ЕГЭ (свыше 80баллов)(высокийуровень)(повсемпредметам)</w:t>
            </w:r>
          </w:p>
        </w:tc>
        <w:tc>
          <w:tcPr>
            <w:tcW w:w="6805" w:type="dxa"/>
            <w:shd w:val="clear" w:color="auto" w:fill="auto"/>
          </w:tcPr>
          <w:p w:rsidR="00E029E3" w:rsidRPr="00181E18" w:rsidRDefault="00E029E3" w:rsidP="00E029E3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 −воучастниковЕГЭ,</w:t>
            </w:r>
          </w:p>
          <w:p w:rsidR="00E029E3" w:rsidRPr="00181E18" w:rsidRDefault="00E029E3" w:rsidP="00E029E3">
            <w:pPr>
              <w:pStyle w:val="TableParagraph"/>
              <w:spacing w:before="35"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имеющихсредний балл выше среднегопоРБ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</w:p>
          <w:p w:rsidR="00E029E3" w:rsidRPr="00E029E3" w:rsidRDefault="00E029E3" w:rsidP="00E029E3">
            <w:pPr>
              <w:pStyle w:val="TableParagraph"/>
              <w:spacing w:line="276" w:lineRule="auto"/>
              <w:ind w:left="329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 −воучастниковЕГЭ</w:t>
            </w:r>
          </w:p>
        </w:tc>
        <w:tc>
          <w:tcPr>
            <w:tcW w:w="2551" w:type="dxa"/>
          </w:tcPr>
          <w:p w:rsidR="00E029E3" w:rsidRPr="00181E18" w:rsidRDefault="00E029E3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федеральная</w:t>
            </w:r>
            <w:r w:rsidRPr="00181E18">
              <w:rPr>
                <w:sz w:val="24"/>
                <w:szCs w:val="24"/>
              </w:rPr>
              <w:t>информационнаясистема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обеспеченияпроведения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ГИА</w:t>
            </w:r>
            <w:r w:rsidRPr="00181E18">
              <w:rPr>
                <w:sz w:val="24"/>
                <w:szCs w:val="24"/>
              </w:rPr>
              <w:t>обучающихся,освоивших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основные</w:t>
            </w:r>
            <w:r w:rsidRPr="00181E18">
              <w:rPr>
                <w:sz w:val="24"/>
                <w:szCs w:val="24"/>
              </w:rPr>
              <w:t>образовательныепрограммыосновногообщего</w:t>
            </w:r>
            <w:r w:rsidRPr="00181E18">
              <w:rPr>
                <w:sz w:val="24"/>
                <w:szCs w:val="24"/>
              </w:rPr>
              <w:tab/>
              <w:t>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общего образования, иприема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граждан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в</w:t>
            </w:r>
            <w:r w:rsidRPr="00181E18">
              <w:rPr>
                <w:sz w:val="24"/>
                <w:szCs w:val="24"/>
              </w:rPr>
              <w:t>образовательныеорганизации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для</w:t>
            </w:r>
            <w:r w:rsidRPr="00181E18">
              <w:rPr>
                <w:sz w:val="24"/>
                <w:szCs w:val="24"/>
              </w:rPr>
              <w:t>получения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профессиональногоивысшегообразования;</w:t>
            </w:r>
          </w:p>
          <w:p w:rsidR="00E029E3" w:rsidRPr="00181E18" w:rsidRDefault="00E029E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669" w:firstLine="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региональнаяинформационная</w:t>
            </w:r>
          </w:p>
          <w:p w:rsidR="00E029E3" w:rsidRPr="00181E18" w:rsidRDefault="00E029E3">
            <w:pPr>
              <w:pStyle w:val="TableParagraph"/>
              <w:spacing w:line="270" w:lineRule="atLeast"/>
              <w:ind w:left="107" w:right="24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система обеспеченияпроведениягосударственнойитоговой аттестацииобучающихся,освоившихосновные</w:t>
            </w:r>
          </w:p>
          <w:p w:rsidR="00E029E3" w:rsidRPr="00181E18" w:rsidRDefault="00E029E3" w:rsidP="00D502EF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образовательныепрограммыосновногообщего и среднегообщегообразования</w:t>
            </w:r>
          </w:p>
        </w:tc>
        <w:tc>
          <w:tcPr>
            <w:tcW w:w="2127" w:type="dxa"/>
          </w:tcPr>
          <w:p w:rsidR="00E029E3" w:rsidRDefault="00E029E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ШМО</w:t>
            </w:r>
            <w:r w:rsidRPr="00181E18">
              <w:rPr>
                <w:sz w:val="24"/>
                <w:szCs w:val="24"/>
              </w:rPr>
              <w:t>,</w:t>
            </w:r>
          </w:p>
          <w:p w:rsidR="00E029E3" w:rsidRPr="00181E18" w:rsidRDefault="00E029E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администрация</w:t>
            </w:r>
          </w:p>
        </w:tc>
      </w:tr>
      <w:tr w:rsidR="00C71C92" w:rsidRPr="00181E18">
        <w:trPr>
          <w:trHeight w:val="7729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6" w:type="dxa"/>
          </w:tcPr>
          <w:p w:rsidR="00C71C92" w:rsidRPr="00181E18" w:rsidRDefault="00896AD7" w:rsidP="00B543D8">
            <w:pPr>
              <w:pStyle w:val="TableParagraph"/>
              <w:tabs>
                <w:tab w:val="left" w:pos="32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Доля обучающихся </w:t>
            </w:r>
            <w:r w:rsidR="00B543D8" w:rsidRPr="00181E18">
              <w:rPr>
                <w:sz w:val="24"/>
                <w:szCs w:val="24"/>
              </w:rPr>
              <w:t>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не</w:t>
            </w:r>
            <w:r w:rsidRPr="00181E18">
              <w:rPr>
                <w:sz w:val="24"/>
                <w:szCs w:val="24"/>
              </w:rPr>
              <w:t>преодолевшихминимальныйпорогнаГИАпопредметамрусскийязыкиматематика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330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 − воучастниковГИА,</w:t>
            </w:r>
          </w:p>
          <w:p w:rsidR="00C71C92" w:rsidRPr="00181E18" w:rsidRDefault="00896AD7" w:rsidP="00E029E3">
            <w:pPr>
              <w:pStyle w:val="TableParagraph"/>
              <w:spacing w:before="32"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непреодолевших минимальныйпорог</w:t>
            </w:r>
            <w:r w:rsidRPr="00181E18">
              <w:rPr>
                <w:position w:val="-12"/>
                <w:sz w:val="24"/>
                <w:szCs w:val="24"/>
              </w:rPr>
              <w:t>х100</w:t>
            </w:r>
            <w:r w:rsidR="00E029E3">
              <w:rPr>
                <w:position w:val="-12"/>
                <w:sz w:val="24"/>
                <w:szCs w:val="24"/>
              </w:rPr>
              <w:t>/</w:t>
            </w:r>
          </w:p>
          <w:p w:rsidR="00C71C92" w:rsidRPr="00181E18" w:rsidRDefault="00896AD7" w:rsidP="00E029E3">
            <w:pPr>
              <w:pStyle w:val="TableParagraph"/>
              <w:spacing w:line="276" w:lineRule="auto"/>
              <w:ind w:left="329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 −воучастниковЕГЭ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60"/>
                <w:tab w:val="left" w:pos="2093"/>
                <w:tab w:val="left" w:pos="2328"/>
              </w:tabs>
              <w:ind w:right="93" w:firstLine="0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федеральная</w:t>
            </w:r>
            <w:r w:rsidRPr="00181E18">
              <w:rPr>
                <w:sz w:val="24"/>
                <w:szCs w:val="24"/>
              </w:rPr>
              <w:t>информационнаясистема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обеспеченияпроведения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ГИА</w:t>
            </w:r>
            <w:r w:rsidRPr="00181E18">
              <w:rPr>
                <w:sz w:val="24"/>
                <w:szCs w:val="24"/>
              </w:rPr>
              <w:t>обучающихся,освоивших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основные</w:t>
            </w:r>
            <w:r w:rsidRPr="00181E18">
              <w:rPr>
                <w:sz w:val="24"/>
                <w:szCs w:val="24"/>
              </w:rPr>
              <w:t>образовательныепрограммыосновногообщего</w:t>
            </w:r>
            <w:r w:rsidRPr="00181E18">
              <w:rPr>
                <w:sz w:val="24"/>
                <w:szCs w:val="24"/>
              </w:rPr>
              <w:tab/>
              <w:t>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общего образования, иприема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граждан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вобразовательныеорганизации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для</w:t>
            </w:r>
            <w:r w:rsidRPr="00181E18">
              <w:rPr>
                <w:sz w:val="24"/>
                <w:szCs w:val="24"/>
              </w:rPr>
              <w:t>получения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профессиональногоивысшегообразования;</w:t>
            </w:r>
          </w:p>
          <w:p w:rsidR="00C71C92" w:rsidRPr="00181E18" w:rsidRDefault="00E029E3" w:rsidP="00E029E3">
            <w:pPr>
              <w:pStyle w:val="TableParagraph"/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left="107"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896AD7" w:rsidRPr="00181E18">
              <w:rPr>
                <w:spacing w:val="-1"/>
                <w:sz w:val="24"/>
                <w:szCs w:val="24"/>
              </w:rPr>
              <w:t>региональная</w:t>
            </w:r>
            <w:r w:rsidR="00896AD7" w:rsidRPr="00181E18">
              <w:rPr>
                <w:sz w:val="24"/>
                <w:szCs w:val="24"/>
              </w:rPr>
              <w:t>информационнаясистема</w:t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z w:val="24"/>
                <w:szCs w:val="24"/>
              </w:rPr>
              <w:tab/>
              <w:t>обеспеченияпроведениягосударственнойитоговой</w:t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z w:val="24"/>
                <w:szCs w:val="24"/>
              </w:rPr>
              <w:tab/>
              <w:t>аттестацииобучающихся,освоивших</w:t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z w:val="24"/>
                <w:szCs w:val="24"/>
              </w:rPr>
              <w:tab/>
            </w:r>
            <w:r w:rsidR="00896AD7" w:rsidRPr="00181E18">
              <w:rPr>
                <w:spacing w:val="-1"/>
                <w:sz w:val="24"/>
                <w:szCs w:val="24"/>
              </w:rPr>
              <w:t>основные</w:t>
            </w:r>
            <w:r w:rsidR="00896AD7" w:rsidRPr="00181E18">
              <w:rPr>
                <w:sz w:val="24"/>
                <w:szCs w:val="24"/>
              </w:rPr>
              <w:t>образовательныепрограммыосновного</w:t>
            </w:r>
          </w:p>
          <w:p w:rsidR="00C71C92" w:rsidRPr="00181E18" w:rsidRDefault="00896AD7">
            <w:pPr>
              <w:pStyle w:val="TableParagraph"/>
              <w:tabs>
                <w:tab w:val="left" w:pos="1131"/>
                <w:tab w:val="left" w:pos="153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общего</w:t>
            </w:r>
            <w:r w:rsidRPr="00181E18">
              <w:rPr>
                <w:sz w:val="24"/>
                <w:szCs w:val="24"/>
              </w:rPr>
              <w:tab/>
              <w:t>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среднего</w:t>
            </w:r>
            <w:r w:rsidRPr="00181E18">
              <w:rPr>
                <w:sz w:val="24"/>
                <w:szCs w:val="24"/>
              </w:rPr>
              <w:t>общегообразования</w:t>
            </w:r>
          </w:p>
        </w:tc>
        <w:tc>
          <w:tcPr>
            <w:tcW w:w="2127" w:type="dxa"/>
          </w:tcPr>
          <w:p w:rsidR="00C71C92" w:rsidRPr="00181E18" w:rsidRDefault="00E029E3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B543D8"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3036"/>
        </w:trPr>
        <w:tc>
          <w:tcPr>
            <w:tcW w:w="569" w:type="dxa"/>
          </w:tcPr>
          <w:p w:rsidR="00C71C92" w:rsidRPr="00181E18" w:rsidRDefault="0051336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Rectangle 21" o:spid="_x0000_s1032" style="position:absolute;left:0;text-align:left;margin-left:289.85pt;margin-top:243.15pt;width:214.7pt;height:.7pt;z-index:-1745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" fillcolor="black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20" o:spid="_x0000_s1031" style="position:absolute;left:0;text-align:left;margin-left:298.15pt;margin-top:491.4pt;width:198.15pt;height:.7pt;z-index:-1745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" fillcolor="black" stroked="f">
                  <w10:wrap anchorx="page" anchory="page"/>
                </v:rect>
              </w:pict>
            </w:r>
            <w:r w:rsidR="00896AD7" w:rsidRPr="00181E18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1683"/>
                <w:tab w:val="left" w:pos="2163"/>
                <w:tab w:val="left" w:pos="222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="00B543D8" w:rsidRPr="00181E18">
              <w:rPr>
                <w:spacing w:val="-1"/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,использующихпривнутреннейоценкекачества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образованияизмерительныематериалывформате ВПР, демоверсий ЕГЭиОГЭ,открытыхзаданиймеждународногоисследованиякачестваобщегообразования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PISA</w:t>
            </w:r>
          </w:p>
        </w:tc>
        <w:tc>
          <w:tcPr>
            <w:tcW w:w="6805" w:type="dxa"/>
          </w:tcPr>
          <w:p w:rsidR="00C71C92" w:rsidRPr="00181E18" w:rsidRDefault="00896AD7">
            <w:pPr>
              <w:pStyle w:val="TableParagraph"/>
              <w:spacing w:line="212" w:lineRule="exact"/>
              <w:ind w:left="333" w:right="874"/>
              <w:jc w:val="center"/>
              <w:rPr>
                <w:sz w:val="24"/>
                <w:szCs w:val="24"/>
              </w:rPr>
            </w:pPr>
            <w:r w:rsidRPr="00181E18">
              <w:rPr>
                <w:w w:val="95"/>
                <w:sz w:val="24"/>
                <w:szCs w:val="24"/>
              </w:rPr>
              <w:t>Кол−во</w:t>
            </w:r>
            <w:r w:rsidR="00B543D8" w:rsidRPr="00181E18">
              <w:rPr>
                <w:w w:val="95"/>
                <w:sz w:val="24"/>
                <w:szCs w:val="24"/>
              </w:rPr>
              <w:t>учителей</w:t>
            </w:r>
            <w:r w:rsidRPr="00181E18">
              <w:rPr>
                <w:w w:val="95"/>
                <w:sz w:val="24"/>
                <w:szCs w:val="24"/>
              </w:rPr>
              <w:t>,использующихКИМвформатеВПР,ЕГЭ,</w:t>
            </w:r>
          </w:p>
          <w:p w:rsidR="00C71C92" w:rsidRPr="00181E18" w:rsidRDefault="00896AD7">
            <w:pPr>
              <w:pStyle w:val="TableParagraph"/>
              <w:tabs>
                <w:tab w:val="left" w:pos="2672"/>
                <w:tab w:val="left" w:pos="5577"/>
              </w:tabs>
              <w:spacing w:before="36" w:line="160" w:lineRule="auto"/>
              <w:ind w:left="673"/>
              <w:rPr>
                <w:rFonts w:eastAsia="Cambria Math"/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rFonts w:eastAsia="Cambria Math"/>
                <w:w w:val="95"/>
                <w:sz w:val="24"/>
                <w:szCs w:val="24"/>
                <w:u w:val="single"/>
              </w:rPr>
              <w:t>ОГЭ,</w:t>
            </w:r>
            <w:r w:rsidRPr="00181E18">
              <w:rPr>
                <w:rFonts w:ascii="Cambria Math" w:eastAsia="Cambria Math" w:hAnsi="Cambria Math" w:cs="Cambria Math"/>
                <w:w w:val="95"/>
                <w:sz w:val="24"/>
                <w:szCs w:val="24"/>
                <w:u w:val="single"/>
              </w:rPr>
              <w:t>𝑃𝐼𝑆𝐴</w:t>
            </w:r>
            <w:r w:rsidRPr="00181E18">
              <w:rPr>
                <w:rFonts w:eastAsia="Cambria Math"/>
                <w:w w:val="95"/>
                <w:sz w:val="24"/>
                <w:szCs w:val="24"/>
                <w:u w:val="single"/>
              </w:rPr>
              <w:tab/>
            </w:r>
            <w:r w:rsidRPr="00181E18">
              <w:rPr>
                <w:rFonts w:eastAsia="Cambria Math"/>
                <w:position w:val="-11"/>
                <w:sz w:val="24"/>
                <w:szCs w:val="24"/>
              </w:rPr>
              <w:t>х100</w:t>
            </w:r>
          </w:p>
          <w:p w:rsidR="00C71C92" w:rsidRPr="00181E18" w:rsidRDefault="00896AD7" w:rsidP="00B543D8">
            <w:pPr>
              <w:pStyle w:val="TableParagraph"/>
              <w:spacing w:line="179" w:lineRule="exact"/>
              <w:ind w:left="328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общееколичество</w:t>
            </w:r>
            <w:r w:rsidR="00B543D8" w:rsidRPr="00181E18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1295"/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-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результаты</w:t>
            </w:r>
            <w:r w:rsidRPr="00181E18">
              <w:rPr>
                <w:sz w:val="24"/>
                <w:szCs w:val="24"/>
              </w:rPr>
              <w:t>надзорных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5"/>
                <w:sz w:val="24"/>
                <w:szCs w:val="24"/>
              </w:rPr>
              <w:t>и</w:t>
            </w:r>
            <w:r w:rsidRPr="00181E18">
              <w:rPr>
                <w:sz w:val="24"/>
                <w:szCs w:val="24"/>
              </w:rPr>
              <w:t>профилактическихмероприятий</w:t>
            </w:r>
          </w:p>
        </w:tc>
        <w:tc>
          <w:tcPr>
            <w:tcW w:w="2127" w:type="dxa"/>
          </w:tcPr>
          <w:p w:rsidR="00C71C92" w:rsidRPr="00181E18" w:rsidRDefault="00B543D8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4968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C71C92" w:rsidRPr="00181E18" w:rsidRDefault="00896AD7" w:rsidP="00B543D8">
            <w:pPr>
              <w:pStyle w:val="TableParagraph"/>
              <w:tabs>
                <w:tab w:val="left" w:pos="1181"/>
                <w:tab w:val="left" w:pos="1486"/>
                <w:tab w:val="left" w:pos="1673"/>
                <w:tab w:val="left" w:pos="1797"/>
                <w:tab w:val="left" w:pos="1830"/>
                <w:tab w:val="left" w:pos="3318"/>
              </w:tabs>
              <w:ind w:left="109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педагогическихработников,имеющих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профессиональные</w:t>
            </w:r>
            <w:r w:rsidRPr="00181E18">
              <w:rPr>
                <w:sz w:val="24"/>
                <w:szCs w:val="24"/>
              </w:rPr>
              <w:t>дефициты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(сравнительный</w:t>
            </w:r>
            <w:r w:rsidRPr="00181E18">
              <w:rPr>
                <w:sz w:val="24"/>
                <w:szCs w:val="24"/>
              </w:rPr>
              <w:t>анализ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дефицитами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3"/>
                <w:sz w:val="24"/>
                <w:szCs w:val="24"/>
              </w:rPr>
              <w:t>у</w:t>
            </w:r>
            <w:r w:rsidRPr="00181E18">
              <w:rPr>
                <w:sz w:val="24"/>
                <w:szCs w:val="24"/>
              </w:rPr>
              <w:t>обучающихся)</w:t>
            </w:r>
          </w:p>
        </w:tc>
        <w:tc>
          <w:tcPr>
            <w:tcW w:w="6805" w:type="dxa"/>
          </w:tcPr>
          <w:p w:rsidR="00C71C92" w:rsidRPr="00181E18" w:rsidRDefault="00896AD7">
            <w:pPr>
              <w:pStyle w:val="TableParagraph"/>
              <w:spacing w:line="233" w:lineRule="exact"/>
              <w:ind w:left="281" w:right="874"/>
              <w:jc w:val="center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Кол</w:t>
            </w:r>
            <w:r w:rsidRPr="00181E18">
              <w:rPr>
                <w:sz w:val="24"/>
                <w:szCs w:val="24"/>
              </w:rPr>
              <w:t>− воучителей,имеющих</w:t>
            </w:r>
          </w:p>
          <w:p w:rsidR="00C71C92" w:rsidRPr="00181E18" w:rsidRDefault="00896AD7">
            <w:pPr>
              <w:pStyle w:val="TableParagraph"/>
              <w:tabs>
                <w:tab w:val="left" w:pos="5306"/>
              </w:tabs>
              <w:spacing w:before="35" w:line="163" w:lineRule="auto"/>
              <w:ind w:left="1201" w:right="963" w:firstLine="38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профессиональныедефициты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position w:val="-13"/>
                <w:sz w:val="24"/>
                <w:szCs w:val="24"/>
              </w:rPr>
              <w:t>х 100</w:t>
            </w:r>
            <w:r w:rsidRPr="00181E18">
              <w:rPr>
                <w:sz w:val="24"/>
                <w:szCs w:val="24"/>
              </w:rPr>
              <w:t>общеекол−воучителей,</w:t>
            </w:r>
          </w:p>
          <w:p w:rsidR="00C71C92" w:rsidRPr="00181E18" w:rsidRDefault="00896AD7">
            <w:pPr>
              <w:pStyle w:val="TableParagraph"/>
              <w:spacing w:before="15"/>
              <w:ind w:left="283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прошедшихдиагностику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19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 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диагностик</w:t>
            </w:r>
          </w:p>
          <w:p w:rsidR="00C71C92" w:rsidRPr="00181E18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1295"/>
                <w:tab w:val="left" w:pos="1296"/>
                <w:tab w:val="left" w:pos="2314"/>
              </w:tabs>
              <w:ind w:right="96" w:firstLine="0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результаты</w:t>
            </w:r>
            <w:r w:rsidRPr="00181E18">
              <w:rPr>
                <w:sz w:val="24"/>
                <w:szCs w:val="24"/>
              </w:rPr>
              <w:t>надзорных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ипрофилактическихмероприятий</w:t>
            </w:r>
          </w:p>
        </w:tc>
        <w:tc>
          <w:tcPr>
            <w:tcW w:w="2127" w:type="dxa"/>
          </w:tcPr>
          <w:p w:rsidR="00C71C92" w:rsidRPr="00181E18" w:rsidRDefault="00B543D8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E029E3" w:rsidRPr="00181E18" w:rsidTr="00F85F3A">
        <w:trPr>
          <w:trHeight w:val="2075"/>
        </w:trPr>
        <w:tc>
          <w:tcPr>
            <w:tcW w:w="569" w:type="dxa"/>
          </w:tcPr>
          <w:p w:rsidR="00E029E3" w:rsidRPr="00181E18" w:rsidRDefault="00E029E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13</w:t>
            </w:r>
          </w:p>
          <w:p w:rsidR="00E029E3" w:rsidRPr="00181E18" w:rsidRDefault="00513367" w:rsidP="00F85F3A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70" o:spid="_x0000_s1030" style="position:absolute;margin-left:305.95pt;margin-top:146.9pt;width:182.65pt;height:.7pt;z-index:-1738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OTdQIAAPo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" fillcolor="black" stroked="f">
                  <w10:wrap anchorx="page" anchory="page"/>
                </v:rect>
              </w:pict>
            </w:r>
          </w:p>
        </w:tc>
        <w:tc>
          <w:tcPr>
            <w:tcW w:w="3546" w:type="dxa"/>
          </w:tcPr>
          <w:p w:rsidR="00E029E3" w:rsidRPr="00181E18" w:rsidRDefault="00E029E3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Доляобучающихся,вотношении которых проводилсямониторингсформированностифункциональной   грамотности</w:t>
            </w:r>
          </w:p>
          <w:p w:rsidR="00E029E3" w:rsidRPr="00181E18" w:rsidRDefault="00E029E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понаправлениямсучетомкластеризации   и   в   разрезе</w:t>
            </w:r>
          </w:p>
          <w:p w:rsidR="00E029E3" w:rsidRPr="00181E18" w:rsidRDefault="00E029E3" w:rsidP="00CA6958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классов</w:t>
            </w:r>
          </w:p>
        </w:tc>
        <w:tc>
          <w:tcPr>
            <w:tcW w:w="6805" w:type="dxa"/>
          </w:tcPr>
          <w:p w:rsidR="00E029E3" w:rsidRPr="00181E18" w:rsidRDefault="00E029E3">
            <w:pPr>
              <w:pStyle w:val="TableParagraph"/>
              <w:spacing w:line="231" w:lineRule="exact"/>
              <w:ind w:left="114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Кол−вообучающихсяучаствовавших</w:t>
            </w:r>
          </w:p>
          <w:p w:rsidR="00E029E3" w:rsidRPr="00181E18" w:rsidRDefault="00E029E3">
            <w:pPr>
              <w:pStyle w:val="TableParagraph"/>
              <w:tabs>
                <w:tab w:val="left" w:pos="5140"/>
              </w:tabs>
              <w:spacing w:before="21" w:line="170" w:lineRule="auto"/>
              <w:ind w:left="1628" w:right="1129" w:firstLine="69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вмониторинге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position w:val="-13"/>
                <w:sz w:val="24"/>
                <w:szCs w:val="24"/>
              </w:rPr>
              <w:t>х 100</w:t>
            </w:r>
            <w:r w:rsidRPr="00181E18">
              <w:rPr>
                <w:sz w:val="24"/>
                <w:szCs w:val="24"/>
              </w:rPr>
              <w:t>общее кол−вообучающихся</w:t>
            </w:r>
          </w:p>
        </w:tc>
        <w:tc>
          <w:tcPr>
            <w:tcW w:w="2551" w:type="dxa"/>
          </w:tcPr>
          <w:p w:rsidR="00E029E3" w:rsidRPr="00181E18" w:rsidRDefault="00E029E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мониторингасучетом</w:t>
            </w:r>
          </w:p>
          <w:p w:rsidR="00E029E3" w:rsidRPr="00181E18" w:rsidRDefault="00E029E3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кластеризации</w:t>
            </w:r>
          </w:p>
        </w:tc>
        <w:tc>
          <w:tcPr>
            <w:tcW w:w="2127" w:type="dxa"/>
          </w:tcPr>
          <w:p w:rsidR="00E029E3" w:rsidRPr="00181E18" w:rsidRDefault="00E029E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2760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 обучающихся, прошедшихдиагностикуфункциональнойграмотностисиспользованиеминструментариянапортале</w:t>
            </w:r>
          </w:p>
          <w:p w:rsidR="00C71C92" w:rsidRPr="00181E18" w:rsidRDefault="00896AD7" w:rsidP="00020583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«Электронныйбанкзаданийдляоценкифункциональнойграмотности» (РЭШ) </w:t>
            </w:r>
          </w:p>
        </w:tc>
        <w:tc>
          <w:tcPr>
            <w:tcW w:w="6805" w:type="dxa"/>
          </w:tcPr>
          <w:p w:rsidR="00C71C92" w:rsidRPr="00181E18" w:rsidRDefault="00896AD7">
            <w:pPr>
              <w:pStyle w:val="TableParagraph"/>
              <w:spacing w:line="233" w:lineRule="exact"/>
              <w:ind w:left="12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Кол−вообучающихся,прошедших</w:t>
            </w:r>
          </w:p>
          <w:p w:rsidR="00C71C92" w:rsidRPr="00181E18" w:rsidRDefault="00896AD7">
            <w:pPr>
              <w:pStyle w:val="TableParagraph"/>
              <w:tabs>
                <w:tab w:val="left" w:pos="4986"/>
              </w:tabs>
              <w:spacing w:before="21" w:line="170" w:lineRule="auto"/>
              <w:ind w:left="1628" w:right="1285" w:firstLine="8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диагностику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position w:val="-13"/>
                <w:sz w:val="24"/>
                <w:szCs w:val="24"/>
              </w:rPr>
              <w:t>х 100</w:t>
            </w:r>
            <w:r w:rsidRPr="00181E18">
              <w:rPr>
                <w:sz w:val="24"/>
                <w:szCs w:val="24"/>
              </w:rPr>
              <w:t>общее кол−вообучающихся</w:t>
            </w:r>
          </w:p>
        </w:tc>
        <w:tc>
          <w:tcPr>
            <w:tcW w:w="2551" w:type="dxa"/>
          </w:tcPr>
          <w:p w:rsidR="00C71C92" w:rsidRPr="00181E18" w:rsidRDefault="00896AD7" w:rsidP="00020583">
            <w:pPr>
              <w:pStyle w:val="TableParagraph"/>
              <w:tabs>
                <w:tab w:val="left" w:pos="1630"/>
                <w:tab w:val="left" w:pos="2208"/>
              </w:tabs>
              <w:ind w:left="107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Личный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кабинет</w:t>
            </w:r>
            <w:r w:rsidR="00020583" w:rsidRPr="00181E18">
              <w:rPr>
                <w:spacing w:val="-1"/>
                <w:sz w:val="24"/>
                <w:szCs w:val="24"/>
              </w:rPr>
              <w:t xml:space="preserve"> на </w:t>
            </w:r>
            <w:r w:rsidRPr="00181E18">
              <w:rPr>
                <w:sz w:val="24"/>
                <w:szCs w:val="24"/>
              </w:rPr>
              <w:t>порталеРЭШ</w:t>
            </w:r>
          </w:p>
        </w:tc>
        <w:tc>
          <w:tcPr>
            <w:tcW w:w="2127" w:type="dxa"/>
          </w:tcPr>
          <w:p w:rsidR="00C71C92" w:rsidRPr="00181E18" w:rsidRDefault="00020583" w:rsidP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181E18">
        <w:trPr>
          <w:trHeight w:val="2764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C71C92" w:rsidRPr="00181E18" w:rsidRDefault="00896AD7" w:rsidP="0002058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СредневзвешенныйпроцентвыполнениязаданийВПР,оценивающих функциональнуюграмотность(поклассам,поучебнымпредметам)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1172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Кол</w:t>
            </w:r>
            <w:r w:rsidRPr="00181E18">
              <w:rPr>
                <w:sz w:val="24"/>
                <w:szCs w:val="24"/>
              </w:rPr>
              <w:t>− во  обучающихся,выполнивших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128"/>
                <w:tab w:val="left" w:pos="5553"/>
              </w:tabs>
              <w:spacing w:before="37" w:line="276" w:lineRule="auto"/>
              <w:ind w:left="690" w:right="68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заданияВПРнаФГ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z w:val="24"/>
                <w:szCs w:val="24"/>
              </w:rPr>
              <w:t>общеекол− вообучающихся− участниковВПР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- федеральнаяинформационнаясистемаоценки</w:t>
            </w:r>
          </w:p>
          <w:p w:rsidR="00C71C92" w:rsidRPr="00181E18" w:rsidRDefault="00896AD7">
            <w:pPr>
              <w:pStyle w:val="TableParagraph"/>
              <w:ind w:left="107" w:right="20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качества образования(база результатовВсероссийскихпроверочных работ,раздел«Аналитика»)</w:t>
            </w:r>
          </w:p>
        </w:tc>
        <w:tc>
          <w:tcPr>
            <w:tcW w:w="2127" w:type="dxa"/>
          </w:tcPr>
          <w:p w:rsidR="00C71C92" w:rsidRPr="00181E18" w:rsidRDefault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656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242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среднегоуровня)сзаданиямипочитательской грамотности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Кол−вообучающихсяуспешносправившихся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020583" w:rsidRPr="00181E18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мониторинга</w:t>
            </w:r>
          </w:p>
          <w:p w:rsidR="00C71C92" w:rsidRPr="00181E18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ШМО,</w:t>
            </w:r>
            <w:r w:rsidRPr="00181E18">
              <w:rPr>
                <w:sz w:val="24"/>
                <w:szCs w:val="24"/>
              </w:rPr>
              <w:t>администрация</w:t>
            </w:r>
          </w:p>
        </w:tc>
      </w:tr>
      <w:tr w:rsidR="00E029E3" w:rsidRPr="00181E18" w:rsidTr="00E029E3">
        <w:trPr>
          <w:trHeight w:val="1288"/>
        </w:trPr>
        <w:tc>
          <w:tcPr>
            <w:tcW w:w="569" w:type="dxa"/>
          </w:tcPr>
          <w:p w:rsidR="00E029E3" w:rsidRPr="00181E18" w:rsidRDefault="00E029E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E029E3" w:rsidRPr="00181E18" w:rsidRDefault="00E029E3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среднегоуровня)сзаданиямипоматематическойграмотности</w:t>
            </w:r>
          </w:p>
        </w:tc>
        <w:tc>
          <w:tcPr>
            <w:tcW w:w="6805" w:type="dxa"/>
          </w:tcPr>
          <w:p w:rsidR="00E029E3" w:rsidRPr="00181E18" w:rsidRDefault="00E029E3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Кол−вообучающихсяуспешносправившихся</w:t>
            </w:r>
          </w:p>
          <w:p w:rsidR="00E029E3" w:rsidRPr="00181E18" w:rsidRDefault="00E029E3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E029E3" w:rsidRPr="00181E18" w:rsidRDefault="00E029E3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 xml:space="preserve">мониторинга </w:t>
            </w:r>
          </w:p>
          <w:p w:rsidR="00E029E3" w:rsidRPr="00181E18" w:rsidRDefault="00E02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E3" w:rsidRPr="00181E18" w:rsidRDefault="00E029E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656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1352"/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</w:t>
            </w:r>
            <w:r w:rsidRPr="00181E18">
              <w:rPr>
                <w:sz w:val="24"/>
                <w:szCs w:val="24"/>
              </w:rPr>
              <w:tab/>
              <w:t>естественнонаучнойграмотности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Кол−вообучающихсяуспешносправившихся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020583" w:rsidRPr="00181E18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 xml:space="preserve">мониторинга </w:t>
            </w:r>
          </w:p>
          <w:p w:rsidR="00C71C92" w:rsidRPr="00181E18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655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среднегоуровня)сзаданиямипофинансовойграмотности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Кол−вообучающихсяуспешносправившихся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020583" w:rsidRPr="00181E18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 xml:space="preserve">мониторинга </w:t>
            </w:r>
          </w:p>
          <w:p w:rsidR="00C71C92" w:rsidRPr="00181E18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656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 креативномумышлению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 справившихся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020583" w:rsidRPr="00181E18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мониторинга</w:t>
            </w:r>
          </w:p>
          <w:p w:rsidR="00C71C92" w:rsidRPr="00181E18" w:rsidRDefault="00C71C9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020583" w:rsidP="00E029E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658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Доляобучающихся,успешносправившихся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>среднегоуровня)сзаданиямипоглобальнымкомпетенциям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731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Кол−вообучающихсяуспешносправившихся</w:t>
            </w:r>
          </w:p>
          <w:p w:rsidR="00C71C92" w:rsidRPr="00181E18" w:rsidRDefault="00896AD7" w:rsidP="00E029E3">
            <w:pPr>
              <w:pStyle w:val="TableParagraph"/>
              <w:tabs>
                <w:tab w:val="left" w:pos="2480"/>
                <w:tab w:val="left" w:pos="5625"/>
              </w:tabs>
              <w:spacing w:before="25" w:line="276" w:lineRule="auto"/>
              <w:ind w:left="620" w:right="6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сзаданиями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12"/>
                <w:sz w:val="24"/>
                <w:szCs w:val="24"/>
              </w:rPr>
              <w:t>х 100</w:t>
            </w:r>
            <w:r w:rsidRPr="00181E18">
              <w:rPr>
                <w:spacing w:val="-1"/>
                <w:sz w:val="24"/>
                <w:szCs w:val="24"/>
              </w:rPr>
              <w:t>общее</w:t>
            </w:r>
            <w:r w:rsidRPr="00181E18">
              <w:rPr>
                <w:sz w:val="24"/>
                <w:szCs w:val="24"/>
              </w:rPr>
              <w:t xml:space="preserve"> кол− вообучающихся,принявшихучастие</w:t>
            </w:r>
          </w:p>
        </w:tc>
        <w:tc>
          <w:tcPr>
            <w:tcW w:w="2551" w:type="dxa"/>
          </w:tcPr>
          <w:p w:rsidR="00020583" w:rsidRPr="00181E18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статистическийотчетпо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мониторинга</w:t>
            </w:r>
          </w:p>
          <w:p w:rsidR="00C71C92" w:rsidRPr="00181E18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020583" w:rsidP="00E029E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E029E3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181E18">
        <w:trPr>
          <w:trHeight w:val="1931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C71C92" w:rsidRPr="00181E18" w:rsidRDefault="00896AD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="00020583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</w:t>
            </w:r>
            <w:r w:rsidRPr="00181E18">
              <w:rPr>
                <w:sz w:val="24"/>
                <w:szCs w:val="24"/>
              </w:rPr>
              <w:tab/>
            </w:r>
            <w:r w:rsidR="00020583" w:rsidRPr="00181E18">
              <w:rPr>
                <w:spacing w:val="-1"/>
                <w:sz w:val="24"/>
                <w:szCs w:val="24"/>
              </w:rPr>
              <w:t xml:space="preserve">утвердивших </w:t>
            </w:r>
            <w:r w:rsidRPr="00181E18">
              <w:rPr>
                <w:sz w:val="24"/>
                <w:szCs w:val="24"/>
              </w:rPr>
              <w:t>графикпроведенияоценочныхпроцедур</w:t>
            </w:r>
            <w:r w:rsidRPr="00181E18">
              <w:rPr>
                <w:sz w:val="24"/>
                <w:szCs w:val="24"/>
              </w:rPr>
              <w:tab/>
              <w:t>в</w:t>
            </w:r>
            <w:r w:rsidRPr="00181E18">
              <w:rPr>
                <w:sz w:val="24"/>
                <w:szCs w:val="24"/>
              </w:rPr>
              <w:tab/>
              <w:t>соответствии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4"/>
                <w:sz w:val="24"/>
                <w:szCs w:val="24"/>
              </w:rPr>
              <w:t>с</w:t>
            </w:r>
            <w:r w:rsidRPr="00181E18">
              <w:rPr>
                <w:sz w:val="24"/>
                <w:szCs w:val="24"/>
              </w:rPr>
              <w:t>рекомендациямиМинпросвещения</w:t>
            </w:r>
            <w:r w:rsidRPr="00181E18">
              <w:rPr>
                <w:sz w:val="24"/>
                <w:szCs w:val="24"/>
              </w:rPr>
              <w:tab/>
              <w:t>РФ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3"/>
                <w:sz w:val="24"/>
                <w:szCs w:val="24"/>
              </w:rPr>
              <w:t>и</w:t>
            </w:r>
            <w:r w:rsidRPr="00181E18">
              <w:rPr>
                <w:sz w:val="24"/>
                <w:szCs w:val="24"/>
              </w:rPr>
              <w:t>Рособрнадзоранасайте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108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 во</w:t>
            </w:r>
            <w:r w:rsidR="00020583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</w:t>
            </w:r>
            <w:r w:rsidR="00020583" w:rsidRPr="00181E18">
              <w:rPr>
                <w:sz w:val="24"/>
                <w:szCs w:val="24"/>
              </w:rPr>
              <w:t>утвердив</w:t>
            </w:r>
            <w:r w:rsidRPr="00181E18">
              <w:rPr>
                <w:sz w:val="24"/>
                <w:szCs w:val="24"/>
              </w:rPr>
              <w:t>шихграфики</w:t>
            </w:r>
          </w:p>
          <w:p w:rsidR="00C71C92" w:rsidRPr="00181E18" w:rsidRDefault="00896AD7" w:rsidP="00E029E3">
            <w:pPr>
              <w:pStyle w:val="TableParagraph"/>
              <w:tabs>
                <w:tab w:val="left" w:pos="5200"/>
              </w:tabs>
              <w:spacing w:before="189" w:line="276" w:lineRule="auto"/>
              <w:ind w:left="2190" w:right="1071" w:hanging="1107"/>
              <w:rPr>
                <w:sz w:val="24"/>
                <w:szCs w:val="24"/>
              </w:rPr>
            </w:pPr>
            <w:r w:rsidRPr="00181E18">
              <w:rPr>
                <w:position w:val="5"/>
                <w:sz w:val="24"/>
                <w:szCs w:val="24"/>
                <w:u w:val="single"/>
              </w:rPr>
              <w:tab/>
            </w:r>
            <w:r w:rsidRPr="00181E18">
              <w:rPr>
                <w:position w:val="5"/>
                <w:sz w:val="24"/>
                <w:szCs w:val="24"/>
                <w:u w:val="single"/>
              </w:rPr>
              <w:tab/>
            </w:r>
            <w:r w:rsidRPr="00181E18">
              <w:rPr>
                <w:sz w:val="24"/>
                <w:szCs w:val="24"/>
              </w:rPr>
              <w:t>х 100общеекол− во</w:t>
            </w:r>
            <w:r w:rsidR="00020583" w:rsidRPr="00181E18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181E18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мониторинга</w:t>
            </w:r>
          </w:p>
          <w:p w:rsidR="00C71C92" w:rsidRPr="00181E18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безопасности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5"/>
                <w:sz w:val="24"/>
                <w:szCs w:val="24"/>
              </w:rPr>
              <w:t>и</w:t>
            </w:r>
            <w:r w:rsidRPr="00181E18">
              <w:rPr>
                <w:sz w:val="24"/>
                <w:szCs w:val="24"/>
              </w:rPr>
              <w:t>профилактическихмероприятий</w:t>
            </w:r>
          </w:p>
          <w:p w:rsidR="00C71C92" w:rsidRPr="00181E18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181E18">
        <w:trPr>
          <w:trHeight w:val="2207"/>
        </w:trPr>
        <w:tc>
          <w:tcPr>
            <w:tcW w:w="569" w:type="dxa"/>
          </w:tcPr>
          <w:p w:rsidR="00C71C92" w:rsidRPr="00181E18" w:rsidRDefault="0051336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18" o:spid="_x0000_s1029" style="position:absolute;left:0;text-align:left;margin-left:268.6pt;margin-top:201.05pt;width:257.2pt;height:.7pt;z-index:-1745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" fillcolor="black" stroked="f">
                  <w10:wrap anchorx="page" anchory="page"/>
                </v:rect>
              </w:pict>
            </w:r>
            <w:r w:rsidR="00896AD7" w:rsidRPr="00181E18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C71C92" w:rsidRPr="00181E18" w:rsidRDefault="00E029E3" w:rsidP="00020583">
            <w:pPr>
              <w:pStyle w:val="TableParagraph"/>
              <w:tabs>
                <w:tab w:val="left" w:pos="939"/>
                <w:tab w:val="left" w:pos="1664"/>
              </w:tabs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20583" w:rsidRPr="00181E18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, </w:t>
            </w:r>
            <w:r w:rsidR="00896AD7" w:rsidRPr="00181E18">
              <w:rPr>
                <w:spacing w:val="-1"/>
                <w:sz w:val="24"/>
                <w:szCs w:val="24"/>
              </w:rPr>
              <w:t>обеспечивающих</w:t>
            </w:r>
            <w:r w:rsidR="00896AD7" w:rsidRPr="00181E18">
              <w:rPr>
                <w:sz w:val="24"/>
                <w:szCs w:val="24"/>
              </w:rPr>
              <w:t>функционированиеобъективнойВСОКО</w:t>
            </w:r>
          </w:p>
        </w:tc>
        <w:tc>
          <w:tcPr>
            <w:tcW w:w="6805" w:type="dxa"/>
          </w:tcPr>
          <w:p w:rsidR="00C71C92" w:rsidRPr="00181E18" w:rsidRDefault="00896AD7">
            <w:pPr>
              <w:pStyle w:val="TableParagraph"/>
              <w:spacing w:line="233" w:lineRule="exact"/>
              <w:ind w:left="282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</w:t>
            </w:r>
            <w:r w:rsidR="00020583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,обеспечивающихфункционирование</w:t>
            </w:r>
          </w:p>
          <w:p w:rsidR="00C71C92" w:rsidRPr="00181E18" w:rsidRDefault="00896AD7">
            <w:pPr>
              <w:pStyle w:val="TableParagraph"/>
              <w:tabs>
                <w:tab w:val="left" w:pos="2754"/>
                <w:tab w:val="left" w:pos="5726"/>
              </w:tabs>
              <w:spacing w:before="47" w:line="148" w:lineRule="auto"/>
              <w:ind w:left="52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  <w:u w:val="single"/>
              </w:rPr>
              <w:tab/>
              <w:t>ВСОКО</w:t>
            </w:r>
            <w:r w:rsidRPr="00181E18">
              <w:rPr>
                <w:sz w:val="24"/>
                <w:szCs w:val="24"/>
                <w:u w:val="single"/>
              </w:rPr>
              <w:tab/>
            </w:r>
            <w:r w:rsidRPr="00181E18">
              <w:rPr>
                <w:position w:val="-9"/>
                <w:sz w:val="24"/>
                <w:szCs w:val="24"/>
              </w:rPr>
              <w:t>х 100</w:t>
            </w:r>
          </w:p>
          <w:p w:rsidR="00C71C92" w:rsidRPr="00181E18" w:rsidRDefault="00896AD7" w:rsidP="00020583">
            <w:pPr>
              <w:pStyle w:val="TableParagraph"/>
              <w:spacing w:line="201" w:lineRule="exact"/>
              <w:ind w:left="328" w:right="87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общеекол− во </w:t>
            </w:r>
            <w:r w:rsidR="00020583" w:rsidRPr="00181E18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181E18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мониторинга</w:t>
            </w:r>
          </w:p>
          <w:p w:rsidR="00C71C92" w:rsidRPr="00181E18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безопасности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5"/>
                <w:sz w:val="24"/>
                <w:szCs w:val="24"/>
              </w:rPr>
              <w:t>и</w:t>
            </w:r>
            <w:r w:rsidRPr="00181E18">
              <w:rPr>
                <w:sz w:val="24"/>
                <w:szCs w:val="24"/>
              </w:rPr>
              <w:t>профилактическихмероприятий</w:t>
            </w:r>
          </w:p>
          <w:p w:rsidR="00C71C92" w:rsidRPr="00181E18" w:rsidRDefault="00C71C92">
            <w:pPr>
              <w:pStyle w:val="TableParagraph"/>
              <w:tabs>
                <w:tab w:val="left" w:pos="1841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181E18">
        <w:trPr>
          <w:trHeight w:val="2484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6" w:type="dxa"/>
          </w:tcPr>
          <w:p w:rsidR="00C71C92" w:rsidRPr="00181E18" w:rsidRDefault="00896AD7">
            <w:pPr>
              <w:pStyle w:val="TableParagraph"/>
              <w:tabs>
                <w:tab w:val="left" w:pos="1352"/>
                <w:tab w:val="left" w:pos="2607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Доляобучающихся,непреодолевших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границу</w:t>
            </w:r>
            <w:r w:rsidRPr="00181E18">
              <w:rPr>
                <w:sz w:val="24"/>
                <w:szCs w:val="24"/>
              </w:rPr>
              <w:t>пороговогозначенияпочитательской,математическойи</w:t>
            </w:r>
            <w:r w:rsidRPr="00181E18">
              <w:rPr>
                <w:sz w:val="24"/>
                <w:szCs w:val="24"/>
              </w:rPr>
              <w:tab/>
              <w:t>естественнонаучнойграмотностиотобщегоколичестваобучающихся,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участвующихвоценкепомодели PISA</w:t>
            </w:r>
          </w:p>
        </w:tc>
        <w:tc>
          <w:tcPr>
            <w:tcW w:w="6805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551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Кол−</w:t>
            </w:r>
            <w:r w:rsidRPr="00181E18">
              <w:rPr>
                <w:sz w:val="24"/>
                <w:szCs w:val="24"/>
              </w:rPr>
              <w:t xml:space="preserve"> вообучающихся,не преодолевшихграницу</w:t>
            </w:r>
          </w:p>
          <w:p w:rsidR="00C71C92" w:rsidRPr="00181E18" w:rsidRDefault="00896AD7" w:rsidP="00E029E3">
            <w:pPr>
              <w:pStyle w:val="TableParagraph"/>
              <w:tabs>
                <w:tab w:val="left" w:pos="5730"/>
              </w:tabs>
              <w:spacing w:before="22" w:line="276" w:lineRule="auto"/>
              <w:ind w:left="945" w:right="538" w:firstLine="111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порогового</w:t>
            </w:r>
            <w:r w:rsidR="00E029E3">
              <w:rPr>
                <w:sz w:val="24"/>
                <w:szCs w:val="24"/>
              </w:rPr>
              <w:t xml:space="preserve">значения           </w:t>
            </w:r>
            <w:r w:rsidRPr="00181E18">
              <w:rPr>
                <w:position w:val="-13"/>
                <w:sz w:val="24"/>
                <w:szCs w:val="24"/>
              </w:rPr>
              <w:t>х</w:t>
            </w:r>
            <w:r w:rsidR="00E029E3">
              <w:rPr>
                <w:position w:val="-13"/>
                <w:sz w:val="24"/>
                <w:szCs w:val="24"/>
              </w:rPr>
              <w:t xml:space="preserve">100/        </w:t>
            </w:r>
            <w:r w:rsidRPr="00181E18">
              <w:rPr>
                <w:sz w:val="24"/>
                <w:szCs w:val="24"/>
              </w:rPr>
              <w:t>общее кол−вообучающихся−участников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tabs>
                <w:tab w:val="left" w:pos="119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Аналитическийотчетпо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результатам</w:t>
            </w:r>
            <w:r w:rsidRPr="00181E18">
              <w:rPr>
                <w:sz w:val="24"/>
                <w:szCs w:val="24"/>
              </w:rPr>
              <w:t>оценкипомоделиPISA</w:t>
            </w:r>
          </w:p>
        </w:tc>
        <w:tc>
          <w:tcPr>
            <w:tcW w:w="2127" w:type="dxa"/>
          </w:tcPr>
          <w:p w:rsidR="00C71C92" w:rsidRPr="00181E18" w:rsidRDefault="00E029E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C71C92" w:rsidRPr="00181E18" w:rsidRDefault="00C71C9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71C92" w:rsidRPr="00181E18" w:rsidRDefault="00513367">
      <w:pPr>
        <w:pStyle w:val="1"/>
        <w:tabs>
          <w:tab w:val="left" w:pos="1601"/>
        </w:tabs>
        <w:spacing w:before="8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7" o:spid="_x0000_s1028" style="position:absolute;left:0;text-align:left;margin-left:321.55pt;margin-top:72.7pt;width:132.6pt;height:.6pt;z-index:-1745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T+c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" fillcolor="black" stroked="f">
            <w10:wrap anchorx="page"/>
          </v:rect>
        </w:pict>
      </w:r>
      <w:r w:rsidR="00896AD7" w:rsidRPr="00181E18">
        <w:rPr>
          <w:b w:val="0"/>
          <w:sz w:val="24"/>
          <w:szCs w:val="24"/>
        </w:rPr>
        <w:t>-</w:t>
      </w:r>
      <w:r w:rsidR="00896AD7" w:rsidRPr="00181E18">
        <w:rPr>
          <w:b w:val="0"/>
          <w:sz w:val="24"/>
          <w:szCs w:val="24"/>
        </w:rPr>
        <w:tab/>
      </w:r>
      <w:r w:rsidR="00896AD7" w:rsidRPr="00181E18">
        <w:rPr>
          <w:sz w:val="24"/>
          <w:szCs w:val="24"/>
        </w:rPr>
        <w:t>пообеспечениюобъективностипроведенияоценочныхпроцедур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19"/>
        <w:gridCol w:w="2269"/>
        <w:gridCol w:w="6097"/>
        <w:gridCol w:w="3402"/>
        <w:gridCol w:w="1986"/>
      </w:tblGrid>
      <w:tr w:rsidR="00C71C92" w:rsidRPr="00181E18">
        <w:trPr>
          <w:trHeight w:val="551"/>
        </w:trPr>
        <w:tc>
          <w:tcPr>
            <w:tcW w:w="569" w:type="dxa"/>
          </w:tcPr>
          <w:p w:rsidR="00C71C92" w:rsidRPr="00181E18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C71C92" w:rsidRPr="00181E18" w:rsidRDefault="00896AD7">
            <w:pPr>
              <w:pStyle w:val="TableParagraph"/>
              <w:spacing w:line="273" w:lineRule="exact"/>
              <w:ind w:left="100" w:right="88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Процедура</w:t>
            </w:r>
          </w:p>
          <w:p w:rsidR="00C71C92" w:rsidRPr="00181E18" w:rsidRDefault="00896AD7">
            <w:pPr>
              <w:pStyle w:val="TableParagraph"/>
              <w:spacing w:line="259" w:lineRule="exact"/>
              <w:ind w:left="100" w:right="85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69" w:type="dxa"/>
          </w:tcPr>
          <w:p w:rsidR="00C71C92" w:rsidRPr="00181E18" w:rsidRDefault="00896AD7">
            <w:pPr>
              <w:pStyle w:val="TableParagraph"/>
              <w:spacing w:line="273" w:lineRule="exact"/>
              <w:ind w:left="309" w:right="304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Наименование</w:t>
            </w:r>
          </w:p>
          <w:p w:rsidR="00C71C92" w:rsidRPr="00181E18" w:rsidRDefault="00896AD7">
            <w:pPr>
              <w:pStyle w:val="TableParagraph"/>
              <w:spacing w:line="259" w:lineRule="exact"/>
              <w:ind w:left="309" w:right="299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097" w:type="dxa"/>
          </w:tcPr>
          <w:p w:rsidR="00C71C92" w:rsidRPr="00181E18" w:rsidRDefault="00896AD7">
            <w:pPr>
              <w:pStyle w:val="TableParagraph"/>
              <w:spacing w:line="273" w:lineRule="exact"/>
              <w:ind w:left="1410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Методикарасчетапоказателя</w:t>
            </w:r>
          </w:p>
        </w:tc>
        <w:tc>
          <w:tcPr>
            <w:tcW w:w="3402" w:type="dxa"/>
          </w:tcPr>
          <w:p w:rsidR="00C71C92" w:rsidRPr="00181E18" w:rsidRDefault="00896AD7">
            <w:pPr>
              <w:pStyle w:val="TableParagraph"/>
              <w:spacing w:line="273" w:lineRule="exact"/>
              <w:ind w:left="202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Методысбораинформации</w:t>
            </w:r>
          </w:p>
        </w:tc>
        <w:tc>
          <w:tcPr>
            <w:tcW w:w="1986" w:type="dxa"/>
          </w:tcPr>
          <w:p w:rsidR="00C71C92" w:rsidRPr="00181E18" w:rsidRDefault="00896AD7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Ответственные</w:t>
            </w:r>
          </w:p>
          <w:p w:rsidR="00C71C92" w:rsidRPr="00181E18" w:rsidRDefault="00896AD7">
            <w:pPr>
              <w:pStyle w:val="TableParagraph"/>
              <w:spacing w:line="259" w:lineRule="exact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181E18">
        <w:trPr>
          <w:trHeight w:val="2760"/>
        </w:trPr>
        <w:tc>
          <w:tcPr>
            <w:tcW w:w="569" w:type="dxa"/>
            <w:vMerge w:val="restart"/>
          </w:tcPr>
          <w:p w:rsidR="00C71C92" w:rsidRPr="00181E18" w:rsidRDefault="00663A8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</w:t>
            </w:r>
            <w:r w:rsidR="00896AD7" w:rsidRPr="00181E18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C71C92" w:rsidRPr="00181E18" w:rsidRDefault="00896A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ВПР</w:t>
            </w:r>
          </w:p>
        </w:tc>
        <w:tc>
          <w:tcPr>
            <w:tcW w:w="2269" w:type="dxa"/>
          </w:tcPr>
          <w:p w:rsidR="00C71C92" w:rsidRPr="00181E18" w:rsidRDefault="00896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</w:p>
          <w:p w:rsidR="00C71C92" w:rsidRPr="00181E18" w:rsidRDefault="00663A84" w:rsidP="005F1F5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классов</w:t>
            </w:r>
            <w:r w:rsidR="00896AD7" w:rsidRPr="00181E18">
              <w:rPr>
                <w:sz w:val="24"/>
                <w:szCs w:val="24"/>
              </w:rPr>
              <w:t>,принимающихучастиев</w:t>
            </w:r>
            <w:r w:rsidR="005F1F55" w:rsidRPr="00181E18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125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Кол−во</w:t>
            </w:r>
            <w:r w:rsidR="00663A84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,участвующих вВПР</w:t>
            </w:r>
          </w:p>
          <w:p w:rsidR="00C71C92" w:rsidRPr="00181E18" w:rsidRDefault="00896AD7" w:rsidP="00E029E3">
            <w:pPr>
              <w:pStyle w:val="TableParagraph"/>
              <w:tabs>
                <w:tab w:val="left" w:pos="4367"/>
              </w:tabs>
              <w:spacing w:line="276" w:lineRule="auto"/>
              <w:ind w:left="166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общеекол− во </w:t>
            </w:r>
            <w:r w:rsidR="00663A84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position w:val="13"/>
                <w:sz w:val="24"/>
                <w:szCs w:val="24"/>
              </w:rPr>
              <w:t>х100</w:t>
            </w:r>
          </w:p>
        </w:tc>
        <w:tc>
          <w:tcPr>
            <w:tcW w:w="3402" w:type="dxa"/>
          </w:tcPr>
          <w:p w:rsidR="00C71C92" w:rsidRPr="00181E18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1909"/>
                <w:tab w:val="left" w:pos="1910"/>
              </w:tabs>
              <w:spacing w:line="268" w:lineRule="exact"/>
              <w:ind w:hanging="180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региональная</w:t>
            </w:r>
          </w:p>
          <w:p w:rsidR="00C71C92" w:rsidRPr="00181E18" w:rsidRDefault="00896AD7">
            <w:pPr>
              <w:pStyle w:val="TableParagraph"/>
              <w:tabs>
                <w:tab w:val="left" w:pos="2480"/>
              </w:tabs>
              <w:ind w:left="10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информационная</w:t>
            </w:r>
            <w:r w:rsidRPr="00181E18">
              <w:rPr>
                <w:sz w:val="24"/>
                <w:szCs w:val="24"/>
              </w:rPr>
              <w:tab/>
              <w:t>система</w:t>
            </w:r>
          </w:p>
          <w:p w:rsidR="00C71C92" w:rsidRPr="00181E18" w:rsidRDefault="00896AD7">
            <w:pPr>
              <w:pStyle w:val="TableParagraph"/>
              <w:ind w:left="10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«Образование»;</w:t>
            </w:r>
          </w:p>
          <w:p w:rsidR="00C71C92" w:rsidRPr="00181E18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2000"/>
                <w:tab w:val="left" w:pos="2001"/>
              </w:tabs>
              <w:ind w:left="2000" w:hanging="18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федеральная</w:t>
            </w:r>
          </w:p>
          <w:p w:rsidR="00C71C92" w:rsidRPr="00181E18" w:rsidRDefault="00896AD7">
            <w:pPr>
              <w:pStyle w:val="TableParagraph"/>
              <w:tabs>
                <w:tab w:val="left" w:pos="2071"/>
              </w:tabs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информационнаясистемаоценкикачестваобразования(база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результатов</w:t>
            </w:r>
            <w:r w:rsidRPr="00181E18">
              <w:rPr>
                <w:sz w:val="24"/>
                <w:szCs w:val="24"/>
              </w:rPr>
              <w:t>Всероссийскихпроверочныхработ)</w:t>
            </w:r>
          </w:p>
        </w:tc>
        <w:tc>
          <w:tcPr>
            <w:tcW w:w="1986" w:type="dxa"/>
          </w:tcPr>
          <w:p w:rsidR="00C71C92" w:rsidRPr="00181E18" w:rsidRDefault="00E029E3">
            <w:pPr>
              <w:pStyle w:val="TableParagraph"/>
              <w:ind w:left="108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181E18">
        <w:trPr>
          <w:trHeight w:val="3197"/>
        </w:trPr>
        <w:tc>
          <w:tcPr>
            <w:tcW w:w="569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71C92" w:rsidRPr="00181E18" w:rsidRDefault="00896AD7" w:rsidP="00663A84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="00663A84" w:rsidRPr="00181E18">
              <w:rPr>
                <w:sz w:val="24"/>
                <w:szCs w:val="24"/>
              </w:rPr>
              <w:t>классов,</w:t>
            </w:r>
            <w:r w:rsidRPr="00181E18">
              <w:rPr>
                <w:spacing w:val="-1"/>
                <w:sz w:val="24"/>
                <w:szCs w:val="24"/>
              </w:rPr>
              <w:t>обеспечивающих</w:t>
            </w:r>
            <w:r w:rsidRPr="00181E18">
              <w:rPr>
                <w:sz w:val="24"/>
                <w:szCs w:val="24"/>
              </w:rPr>
              <w:t>объективноепроведение</w:t>
            </w:r>
            <w:r w:rsidR="005F1F55" w:rsidRPr="00181E18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181E18" w:rsidRDefault="00896AD7" w:rsidP="00E029E3">
            <w:pPr>
              <w:pStyle w:val="TableParagraph"/>
              <w:spacing w:line="276" w:lineRule="auto"/>
              <w:ind w:left="1378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Кол−во</w:t>
            </w:r>
            <w:r w:rsidR="00663A84" w:rsidRPr="00181E18">
              <w:rPr>
                <w:spacing w:val="-1"/>
                <w:sz w:val="24"/>
                <w:szCs w:val="24"/>
              </w:rPr>
              <w:t>классов</w:t>
            </w:r>
            <w:r w:rsidRPr="00181E18">
              <w:rPr>
                <w:spacing w:val="-1"/>
                <w:sz w:val="24"/>
                <w:szCs w:val="24"/>
              </w:rPr>
              <w:t>,обеспечивающих</w:t>
            </w:r>
          </w:p>
          <w:p w:rsidR="00C71C92" w:rsidRPr="00181E18" w:rsidRDefault="00896AD7" w:rsidP="00E029E3">
            <w:pPr>
              <w:pStyle w:val="TableParagraph"/>
              <w:spacing w:line="276" w:lineRule="auto"/>
              <w:ind w:left="141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объективноепроведениеВПР</w:t>
            </w:r>
          </w:p>
          <w:p w:rsidR="00C71C92" w:rsidRPr="00181E18" w:rsidRDefault="00896AD7" w:rsidP="00E029E3">
            <w:pPr>
              <w:pStyle w:val="TableParagraph"/>
              <w:tabs>
                <w:tab w:val="left" w:pos="4242"/>
              </w:tabs>
              <w:spacing w:before="90" w:line="276" w:lineRule="auto"/>
              <w:ind w:left="192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общеекол− во </w:t>
            </w:r>
            <w:r w:rsidR="00663A84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position w:val="13"/>
                <w:sz w:val="24"/>
                <w:szCs w:val="24"/>
              </w:rPr>
              <w:t>х 100</w:t>
            </w:r>
          </w:p>
        </w:tc>
        <w:tc>
          <w:tcPr>
            <w:tcW w:w="3402" w:type="dxa"/>
          </w:tcPr>
          <w:p w:rsidR="00C71C92" w:rsidRPr="00181E18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федеральнаяинформационнаясистемаоценкикачестваобразования(базарезультатовВсероссийскихпроверочныхработ)</w:t>
            </w:r>
          </w:p>
          <w:p w:rsidR="00C71C92" w:rsidRPr="00181E18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98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федеральныйперечень(попризнаку</w:t>
            </w:r>
            <w:r w:rsidRPr="00181E18">
              <w:rPr>
                <w:sz w:val="24"/>
                <w:szCs w:val="24"/>
              </w:rPr>
              <w:tab/>
              <w:t>завышенныхрезультатов)</w:t>
            </w:r>
          </w:p>
          <w:p w:rsidR="00C71C92" w:rsidRPr="00181E18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региональныйперечень(пораспределениюпервичногобаллаиоценок):школыи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колледжи</w:t>
            </w:r>
          </w:p>
        </w:tc>
        <w:tc>
          <w:tcPr>
            <w:tcW w:w="1986" w:type="dxa"/>
          </w:tcPr>
          <w:p w:rsidR="00C71C92" w:rsidRPr="00181E18" w:rsidRDefault="00E029E3" w:rsidP="00E029E3">
            <w:pPr>
              <w:pStyle w:val="TableParagraph"/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C71C92" w:rsidRPr="00181E18" w:rsidRDefault="00513367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513367">
        <w:rPr>
          <w:noProof/>
          <w:sz w:val="24"/>
          <w:szCs w:val="24"/>
          <w:lang w:eastAsia="ru-RU"/>
        </w:rPr>
        <w:pict>
          <v:rect id="Rectangle 4" o:spid="_x0000_s1027" style="position:absolute;margin-left:253.5pt;margin-top:77.55pt;width:278.2pt;height:.6pt;z-index:-1745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86dQ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" fillcolor="black" stroked="f">
            <w10:wrap anchorx="page" anchory="page"/>
          </v:rect>
        </w:pict>
      </w:r>
    </w:p>
    <w:p w:rsidR="00C71C92" w:rsidRPr="00181E18" w:rsidRDefault="00896AD7">
      <w:pPr>
        <w:spacing w:before="168" w:after="2"/>
        <w:ind w:left="1241"/>
        <w:rPr>
          <w:b/>
          <w:sz w:val="24"/>
          <w:szCs w:val="24"/>
        </w:rPr>
      </w:pPr>
      <w:r w:rsidRPr="00181E18">
        <w:rPr>
          <w:b/>
          <w:sz w:val="24"/>
          <w:szCs w:val="24"/>
        </w:rPr>
        <w:lastRenderedPageBreak/>
        <w:t>Планируемыерезультатыдостиженияпоказателей: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181E18">
        <w:trPr>
          <w:trHeight w:val="275"/>
        </w:trPr>
        <w:tc>
          <w:tcPr>
            <w:tcW w:w="564" w:type="dxa"/>
            <w:vMerge w:val="restart"/>
          </w:tcPr>
          <w:p w:rsidR="00C71C92" w:rsidRPr="00181E18" w:rsidRDefault="00896AD7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  <w:vMerge w:val="restart"/>
          </w:tcPr>
          <w:p w:rsidR="00C71C92" w:rsidRPr="00181E18" w:rsidRDefault="00896AD7">
            <w:pPr>
              <w:pStyle w:val="TableParagraph"/>
              <w:spacing w:line="273" w:lineRule="exact"/>
              <w:ind w:left="158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Наименованиепоказателя/группыпоказателей</w:t>
            </w:r>
          </w:p>
        </w:tc>
        <w:tc>
          <w:tcPr>
            <w:tcW w:w="9384" w:type="dxa"/>
            <w:gridSpan w:val="3"/>
          </w:tcPr>
          <w:p w:rsidR="00C71C92" w:rsidRPr="00181E18" w:rsidRDefault="00896AD7">
            <w:pPr>
              <w:pStyle w:val="TableParagraph"/>
              <w:spacing w:line="256" w:lineRule="exact"/>
              <w:ind w:left="3459" w:right="3446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Значенияпоказателей</w:t>
            </w:r>
          </w:p>
        </w:tc>
      </w:tr>
      <w:tr w:rsidR="00C71C92" w:rsidRPr="00181E18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181E18" w:rsidRDefault="00896AD7" w:rsidP="00916533">
            <w:pPr>
              <w:pStyle w:val="TableParagraph"/>
              <w:spacing w:line="256" w:lineRule="exact"/>
              <w:ind w:left="346" w:right="334"/>
              <w:jc w:val="center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202</w:t>
            </w:r>
            <w:r w:rsidR="00916533" w:rsidRPr="00181E18">
              <w:rPr>
                <w:b/>
                <w:sz w:val="24"/>
                <w:szCs w:val="24"/>
              </w:rPr>
              <w:t>2</w:t>
            </w:r>
            <w:r w:rsidRPr="00181E18">
              <w:rPr>
                <w:b/>
                <w:sz w:val="24"/>
                <w:szCs w:val="24"/>
              </w:rPr>
              <w:t>год(факт)</w:t>
            </w:r>
          </w:p>
        </w:tc>
        <w:tc>
          <w:tcPr>
            <w:tcW w:w="2920" w:type="dxa"/>
          </w:tcPr>
          <w:p w:rsidR="00C71C92" w:rsidRPr="00181E18" w:rsidRDefault="00896AD7" w:rsidP="00916533">
            <w:pPr>
              <w:pStyle w:val="TableParagraph"/>
              <w:spacing w:line="256" w:lineRule="exact"/>
              <w:ind w:left="640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202</w:t>
            </w:r>
            <w:r w:rsidR="00916533" w:rsidRPr="00181E18">
              <w:rPr>
                <w:b/>
                <w:sz w:val="24"/>
                <w:szCs w:val="24"/>
              </w:rPr>
              <w:t>3</w:t>
            </w:r>
            <w:r w:rsidRPr="00181E18">
              <w:rPr>
                <w:b/>
                <w:sz w:val="24"/>
                <w:szCs w:val="24"/>
              </w:rPr>
              <w:t>год (план)</w:t>
            </w:r>
          </w:p>
        </w:tc>
        <w:tc>
          <w:tcPr>
            <w:tcW w:w="2920" w:type="dxa"/>
          </w:tcPr>
          <w:p w:rsidR="00C71C92" w:rsidRPr="00181E18" w:rsidRDefault="00896AD7" w:rsidP="00916533">
            <w:pPr>
              <w:pStyle w:val="TableParagraph"/>
              <w:spacing w:line="256" w:lineRule="exact"/>
              <w:ind w:left="642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202</w:t>
            </w:r>
            <w:r w:rsidR="00916533" w:rsidRPr="00181E18">
              <w:rPr>
                <w:b/>
                <w:sz w:val="24"/>
                <w:szCs w:val="24"/>
              </w:rPr>
              <w:t>4</w:t>
            </w:r>
            <w:r w:rsidRPr="00181E18">
              <w:rPr>
                <w:b/>
                <w:sz w:val="24"/>
                <w:szCs w:val="24"/>
              </w:rPr>
              <w:t>год (план)</w:t>
            </w: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Доляобучающихся4классов,достигшихбазовогоуровняпредметнойподготовкипопрограммам</w:t>
            </w:r>
          </w:p>
          <w:p w:rsidR="00C71C92" w:rsidRPr="00181E18" w:rsidRDefault="00896AD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НОО(порезультатамВПРвразрезеучебныхпредметови</w:t>
            </w:r>
            <w:r w:rsidR="00916533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268"/>
        </w:trPr>
        <w:tc>
          <w:tcPr>
            <w:tcW w:w="564" w:type="dxa"/>
            <w:vMerge w:val="restart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 w:rsidR="00C71C92" w:rsidRPr="00181E18" w:rsidRDefault="00896AD7">
            <w:pPr>
              <w:pStyle w:val="TableParagraph"/>
              <w:tabs>
                <w:tab w:val="left" w:pos="887"/>
                <w:tab w:val="left" w:pos="2571"/>
                <w:tab w:val="left" w:pos="3158"/>
                <w:tab w:val="left" w:pos="4274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</w:t>
            </w:r>
            <w:r w:rsidRPr="00181E18">
              <w:rPr>
                <w:sz w:val="24"/>
                <w:szCs w:val="24"/>
              </w:rPr>
              <w:tab/>
              <w:t>5-9</w:t>
            </w:r>
            <w:r w:rsidRPr="00181E18">
              <w:rPr>
                <w:sz w:val="24"/>
                <w:szCs w:val="24"/>
              </w:rPr>
              <w:tab/>
              <w:t>классов,</w:t>
            </w:r>
            <w:r w:rsidRPr="00181E18">
              <w:rPr>
                <w:sz w:val="24"/>
                <w:szCs w:val="24"/>
              </w:rPr>
              <w:tab/>
              <w:t>достигших</w:t>
            </w:r>
          </w:p>
        </w:tc>
        <w:tc>
          <w:tcPr>
            <w:tcW w:w="3544" w:type="dxa"/>
            <w:tcBorders>
              <w:bottom w:val="nil"/>
            </w:tcBorders>
          </w:tcPr>
          <w:p w:rsidR="00C71C92" w:rsidRPr="00181E18" w:rsidRDefault="00C71C92">
            <w:pPr>
              <w:pStyle w:val="TableParagraph"/>
              <w:spacing w:line="24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181E18" w:rsidRDefault="00896AD7">
            <w:pPr>
              <w:pStyle w:val="TableParagraph"/>
              <w:tabs>
                <w:tab w:val="left" w:pos="1264"/>
                <w:tab w:val="left" w:pos="2231"/>
                <w:tab w:val="left" w:pos="3708"/>
                <w:tab w:val="left" w:pos="513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базового</w:t>
            </w:r>
            <w:r w:rsidRPr="00181E18">
              <w:rPr>
                <w:sz w:val="24"/>
                <w:szCs w:val="24"/>
              </w:rPr>
              <w:tab/>
              <w:t>уровня</w:t>
            </w:r>
            <w:r w:rsidRPr="00181E18">
              <w:rPr>
                <w:sz w:val="24"/>
                <w:szCs w:val="24"/>
              </w:rPr>
              <w:tab/>
              <w:t>предметной</w:t>
            </w:r>
            <w:r w:rsidRPr="00181E18">
              <w:rPr>
                <w:sz w:val="24"/>
                <w:szCs w:val="24"/>
              </w:rPr>
              <w:tab/>
              <w:t>подготовки</w:t>
            </w:r>
            <w:r w:rsidRPr="00181E18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181E18" w:rsidRDefault="00C71C92">
            <w:pPr>
              <w:pStyle w:val="TableParagraph"/>
              <w:spacing w:line="246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181E18" w:rsidRDefault="00896AD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программамООО(порезультатамВПРвразрезе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181E18" w:rsidRDefault="00C71C92">
            <w:pPr>
              <w:pStyle w:val="TableParagraph"/>
              <w:spacing w:line="246" w:lineRule="exact"/>
              <w:ind w:left="346" w:right="3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181E18" w:rsidRDefault="00896AD7" w:rsidP="009165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учебныхпредметови</w:t>
            </w:r>
            <w:r w:rsidR="00916533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181E18" w:rsidRDefault="00C71C92">
            <w:pPr>
              <w:pStyle w:val="TableParagraph"/>
              <w:spacing w:line="246" w:lineRule="exact"/>
              <w:ind w:left="344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181E18" w:rsidRDefault="00C71C92">
            <w:pPr>
              <w:rPr>
                <w:sz w:val="24"/>
                <w:szCs w:val="24"/>
              </w:rPr>
            </w:pPr>
          </w:p>
        </w:tc>
      </w:tr>
      <w:tr w:rsidR="00C71C92" w:rsidRPr="00181E18" w:rsidTr="005B655B">
        <w:trPr>
          <w:trHeight w:val="1130"/>
        </w:trPr>
        <w:tc>
          <w:tcPr>
            <w:tcW w:w="564" w:type="dxa"/>
          </w:tcPr>
          <w:p w:rsidR="00C71C92" w:rsidRPr="00181E18" w:rsidRDefault="00C71C92" w:rsidP="005B655B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 w:rsidP="00916533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Доляобучающихся10-11классов,достигшихбазовогоуровняпредметнойподготовкипопрограммам ООО (по результатам ВПР в разрезеучебных предметови</w:t>
            </w:r>
            <w:r w:rsidR="00916533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1288"/>
                <w:tab w:val="left" w:pos="2827"/>
                <w:tab w:val="left" w:pos="3969"/>
              </w:tabs>
              <w:ind w:left="108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Процент</w:t>
            </w:r>
            <w:r w:rsidRPr="00181E18">
              <w:rPr>
                <w:sz w:val="24"/>
                <w:szCs w:val="24"/>
              </w:rPr>
              <w:tab/>
              <w:t>выполнения</w:t>
            </w:r>
            <w:r w:rsidRPr="00181E18">
              <w:rPr>
                <w:sz w:val="24"/>
                <w:szCs w:val="24"/>
              </w:rPr>
              <w:tab/>
              <w:t>группой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обучающихся</w:t>
            </w:r>
            <w:r w:rsidRPr="00181E18">
              <w:rPr>
                <w:sz w:val="24"/>
                <w:szCs w:val="24"/>
              </w:rPr>
              <w:t>заданийВПРпоконкретномупредметуиклассу,</w:t>
            </w:r>
          </w:p>
          <w:p w:rsidR="00C71C92" w:rsidRPr="00181E18" w:rsidRDefault="00896AD7">
            <w:pPr>
              <w:pStyle w:val="TableParagraph"/>
              <w:tabs>
                <w:tab w:val="left" w:pos="1875"/>
                <w:tab w:val="left" w:pos="2410"/>
                <w:tab w:val="left" w:pos="3426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направленных</w:t>
            </w:r>
            <w:r w:rsidRPr="00181E18">
              <w:rPr>
                <w:sz w:val="24"/>
                <w:szCs w:val="24"/>
              </w:rPr>
              <w:tab/>
              <w:t>на</w:t>
            </w:r>
            <w:r w:rsidRPr="00181E18">
              <w:rPr>
                <w:sz w:val="24"/>
                <w:szCs w:val="24"/>
              </w:rPr>
              <w:tab/>
              <w:t>оценку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сформированности</w:t>
            </w:r>
            <w:r w:rsidRPr="00181E18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1288"/>
                <w:tab w:val="left" w:pos="2827"/>
                <w:tab w:val="left" w:pos="3972"/>
              </w:tabs>
              <w:ind w:left="108" w:right="93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Процент</w:t>
            </w:r>
            <w:r w:rsidRPr="00181E18">
              <w:rPr>
                <w:sz w:val="24"/>
                <w:szCs w:val="24"/>
              </w:rPr>
              <w:tab/>
              <w:t>выполнения</w:t>
            </w:r>
            <w:r w:rsidRPr="00181E18">
              <w:rPr>
                <w:sz w:val="24"/>
                <w:szCs w:val="24"/>
              </w:rPr>
              <w:tab/>
              <w:t>группой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обучающихся</w:t>
            </w:r>
            <w:r w:rsidRPr="00181E18">
              <w:rPr>
                <w:sz w:val="24"/>
                <w:szCs w:val="24"/>
              </w:rPr>
              <w:t>заданийВПРповышенногоиливысокогоуровня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 конкретномуучебномупредметуи классу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379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Доляобучающихся,подтвердившихтекущуюуспеваемость по результатам участия во внешнихоценочныхпроцедурах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108" w:right="4020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на уровнеНОО-вВПР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ind w:left="108" w:right="325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ООО–вВПРиОГЭСОО– ЕГЭ</w:t>
            </w:r>
          </w:p>
          <w:p w:rsidR="00C71C92" w:rsidRPr="00181E18" w:rsidRDefault="00896AD7">
            <w:pPr>
              <w:pStyle w:val="TableParagraph"/>
              <w:tabs>
                <w:tab w:val="left" w:pos="2026"/>
                <w:tab w:val="left" w:pos="2987"/>
                <w:tab w:val="left" w:pos="447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(сравнительный</w:t>
            </w:r>
            <w:r w:rsidRPr="00181E18">
              <w:rPr>
                <w:sz w:val="24"/>
                <w:szCs w:val="24"/>
              </w:rPr>
              <w:tab/>
              <w:t>анализ</w:t>
            </w:r>
            <w:r w:rsidRPr="00181E18">
              <w:rPr>
                <w:sz w:val="24"/>
                <w:szCs w:val="24"/>
              </w:rPr>
              <w:tab/>
              <w:t>результатов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внешних</w:t>
            </w:r>
            <w:r w:rsidRPr="00181E18">
              <w:rPr>
                <w:sz w:val="24"/>
                <w:szCs w:val="24"/>
              </w:rPr>
              <w:t>оценочных процедуритекущейуспеваемости)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Доляшкол,допустившихнесвоевременноевыставление оценок в журнал и/или некорректноеисправлениеоценокврамкахтекущегои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промежуточногооценивания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7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8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827"/>
                <w:tab w:val="left" w:pos="2455"/>
                <w:tab w:val="left" w:pos="387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</w:t>
            </w:r>
            <w:r w:rsidRPr="00181E18">
              <w:rPr>
                <w:sz w:val="24"/>
                <w:szCs w:val="24"/>
              </w:rPr>
              <w:tab/>
              <w:t>,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имеющихвысокиебаллыЕГЭ(свыше80баллов)(высокийуровень)(повсемпредметам)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4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 w:rsidTr="005B655B">
        <w:trPr>
          <w:trHeight w:val="892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Доляобучающихся,не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преодолевшихминимальныйпорогнаГИАпопредметамрусский языки математика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655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="00916533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,использующихпривнутреннейоценкекачестваобразованияизмерительныематериалывформатеВПР,демоверсийЕГЭиОГЭ,открытыхзаданиймеждународного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исследованиякачестваобщегообразованияPISA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8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660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 w:rsidP="00916533">
            <w:pPr>
              <w:pStyle w:val="TableParagraph"/>
              <w:tabs>
                <w:tab w:val="left" w:pos="1756"/>
                <w:tab w:val="left" w:pos="435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Доляпедагогическихработников,имеющих</w:t>
            </w:r>
            <w:r w:rsidRPr="00181E18">
              <w:rPr>
                <w:sz w:val="24"/>
                <w:szCs w:val="24"/>
              </w:rPr>
              <w:tab/>
              <w:t>профессиональные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дефициты</w:t>
            </w:r>
            <w:r w:rsidRPr="00181E18">
              <w:rPr>
                <w:sz w:val="24"/>
                <w:szCs w:val="24"/>
              </w:rPr>
              <w:t>(сравнительныйанализсдефицитамиуобучающихся)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380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181E18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Доляобучающихся,вотношениикоторыхпроводилсямониторингсформированностифункциональнойграмотностипонаправлениям</w:t>
            </w:r>
          </w:p>
          <w:p w:rsidR="00C71C92" w:rsidRPr="00181E18" w:rsidRDefault="00C71C92" w:rsidP="00E029E3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29E3" w:rsidRPr="00181E18" w:rsidTr="00BD7D6E">
        <w:trPr>
          <w:trHeight w:val="1644"/>
        </w:trPr>
        <w:tc>
          <w:tcPr>
            <w:tcW w:w="564" w:type="dxa"/>
          </w:tcPr>
          <w:p w:rsidR="00E029E3" w:rsidRPr="00181E18" w:rsidRDefault="00E0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E029E3" w:rsidRPr="00181E18" w:rsidRDefault="00E029E3">
            <w:pPr>
              <w:pStyle w:val="TableParagraph"/>
              <w:tabs>
                <w:tab w:val="left" w:pos="885"/>
                <w:tab w:val="left" w:pos="2628"/>
                <w:tab w:val="left" w:pos="4111"/>
              </w:tabs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  <w:t>прошедших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диагностику</w:t>
            </w:r>
            <w:r w:rsidRPr="00181E18">
              <w:rPr>
                <w:sz w:val="24"/>
                <w:szCs w:val="24"/>
              </w:rPr>
              <w:t>функциональнойграмотностисиспользованием</w:t>
            </w:r>
          </w:p>
          <w:p w:rsidR="00E029E3" w:rsidRPr="00181E18" w:rsidRDefault="00E029E3">
            <w:pPr>
              <w:pStyle w:val="TableParagraph"/>
              <w:tabs>
                <w:tab w:val="left" w:pos="1473"/>
                <w:tab w:val="left" w:pos="2376"/>
                <w:tab w:val="left" w:pos="3651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инструментариянапортале«Электронныйбанкзаданий</w:t>
            </w:r>
            <w:r w:rsidRPr="00181E18">
              <w:rPr>
                <w:sz w:val="24"/>
                <w:szCs w:val="24"/>
              </w:rPr>
              <w:tab/>
              <w:t>для</w:t>
            </w:r>
            <w:r w:rsidRPr="00181E18">
              <w:rPr>
                <w:sz w:val="24"/>
                <w:szCs w:val="24"/>
              </w:rPr>
              <w:tab/>
              <w:t>оценки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функциональной</w:t>
            </w:r>
          </w:p>
          <w:p w:rsidR="00E029E3" w:rsidRPr="00181E18" w:rsidRDefault="00E029E3" w:rsidP="00916533">
            <w:pPr>
              <w:pStyle w:val="TableParagraph"/>
              <w:tabs>
                <w:tab w:val="left" w:pos="623"/>
                <w:tab w:val="left" w:pos="1060"/>
                <w:tab w:val="left" w:pos="2053"/>
                <w:tab w:val="left" w:pos="2839"/>
                <w:tab w:val="left" w:pos="3213"/>
                <w:tab w:val="left" w:pos="5273"/>
              </w:tabs>
              <w:ind w:left="108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грамотности»(РЭШ)отобщегоколичества</w:t>
            </w:r>
          </w:p>
          <w:p w:rsidR="00E029E3" w:rsidRPr="00181E18" w:rsidRDefault="00E029E3" w:rsidP="00CB43C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29E3" w:rsidRPr="00181E18" w:rsidRDefault="00E029E3">
            <w:pPr>
              <w:pStyle w:val="TableParagraph"/>
              <w:spacing w:line="26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E029E3" w:rsidRPr="00181E18" w:rsidRDefault="00E0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029E3" w:rsidRPr="00181E18" w:rsidRDefault="00E029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 w:rsidTr="00E029E3">
        <w:trPr>
          <w:trHeight w:val="974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СредневзвешенныйпроцентвыполнениязаданийВПР, оценивающих функциональную грамотность(по классам, по учебным предметам)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7"/>
                <w:tab w:val="left" w:pos="3832"/>
                <w:tab w:val="left" w:pos="3919"/>
                <w:tab w:val="left" w:pos="5139"/>
              </w:tabs>
              <w:ind w:left="108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справившихся</w:t>
            </w:r>
            <w:r w:rsidRPr="00181E18">
              <w:rPr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читательскойграмотности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181E18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3"/>
              </w:tabs>
              <w:ind w:left="108" w:right="92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справившихся(достигли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математическойграмотности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справившихся(достигли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естественнонаучнойграмотности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8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справившихся(достигли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финансовойграмотности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  <w:t>справившихся</w:t>
            </w:r>
          </w:p>
          <w:p w:rsidR="00C71C92" w:rsidRPr="00181E18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  <w:r w:rsidRPr="00181E18">
              <w:rPr>
                <w:sz w:val="24"/>
                <w:szCs w:val="24"/>
              </w:rPr>
              <w:t>креативномумышлению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7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обучающихся,</w:t>
            </w:r>
            <w:r w:rsidRPr="00181E18">
              <w:rPr>
                <w:sz w:val="24"/>
                <w:szCs w:val="24"/>
              </w:rPr>
              <w:tab/>
              <w:t>успешно</w:t>
            </w:r>
            <w:r w:rsidRPr="00181E18">
              <w:rPr>
                <w:sz w:val="24"/>
                <w:szCs w:val="24"/>
              </w:rPr>
              <w:tab/>
              <w:t>справившихся</w:t>
            </w:r>
          </w:p>
          <w:p w:rsidR="00C71C92" w:rsidRPr="00181E18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(достигли</w:t>
            </w:r>
            <w:r w:rsidRPr="00181E18">
              <w:rPr>
                <w:sz w:val="24"/>
                <w:szCs w:val="24"/>
              </w:rPr>
              <w:tab/>
              <w:t>среднего</w:t>
            </w:r>
            <w:r w:rsidRPr="00181E18">
              <w:rPr>
                <w:sz w:val="24"/>
                <w:szCs w:val="24"/>
              </w:rPr>
              <w:tab/>
              <w:t>уровня)</w:t>
            </w:r>
            <w:r w:rsidRPr="00181E18">
              <w:rPr>
                <w:sz w:val="24"/>
                <w:szCs w:val="24"/>
              </w:rPr>
              <w:tab/>
              <w:t>с</w:t>
            </w:r>
            <w:r w:rsidRPr="00181E18">
              <w:rPr>
                <w:sz w:val="24"/>
                <w:szCs w:val="24"/>
              </w:rPr>
              <w:tab/>
              <w:t>заданиями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по</w:t>
            </w:r>
            <w:r w:rsidRPr="00181E18">
              <w:rPr>
                <w:sz w:val="24"/>
                <w:szCs w:val="24"/>
              </w:rPr>
              <w:t>глобальнымкомпетенциям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1643"/>
                <w:tab w:val="left" w:pos="3007"/>
                <w:tab w:val="left" w:pos="3521"/>
                <w:tab w:val="left" w:pos="5279"/>
              </w:tabs>
              <w:ind w:left="108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="00916533" w:rsidRPr="00181E18">
              <w:rPr>
                <w:sz w:val="24"/>
                <w:szCs w:val="24"/>
              </w:rPr>
              <w:t>учителей,утвердивших</w:t>
            </w:r>
            <w:r w:rsidRPr="00181E18">
              <w:rPr>
                <w:sz w:val="24"/>
                <w:szCs w:val="24"/>
              </w:rPr>
              <w:t>графикпроведенияоценочных</w:t>
            </w:r>
            <w:r w:rsidRPr="00181E18">
              <w:rPr>
                <w:sz w:val="24"/>
                <w:szCs w:val="24"/>
              </w:rPr>
              <w:tab/>
              <w:t>процедур</w:t>
            </w:r>
            <w:r w:rsidRPr="00181E18">
              <w:rPr>
                <w:sz w:val="24"/>
                <w:szCs w:val="24"/>
              </w:rPr>
              <w:tab/>
              <w:t>в</w:t>
            </w:r>
            <w:r w:rsidRPr="00181E18">
              <w:rPr>
                <w:sz w:val="24"/>
                <w:szCs w:val="24"/>
              </w:rPr>
              <w:tab/>
              <w:t>соответствии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с</w:t>
            </w:r>
          </w:p>
          <w:p w:rsidR="00C71C92" w:rsidRPr="00181E18" w:rsidRDefault="00896AD7" w:rsidP="00916533">
            <w:pPr>
              <w:pStyle w:val="TableParagraph"/>
              <w:tabs>
                <w:tab w:val="left" w:pos="2261"/>
                <w:tab w:val="left" w:pos="4509"/>
                <w:tab w:val="left" w:pos="5259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рекомендациями</w:t>
            </w:r>
            <w:r w:rsidRPr="00181E18">
              <w:rPr>
                <w:sz w:val="24"/>
                <w:szCs w:val="24"/>
              </w:rPr>
              <w:tab/>
              <w:t>Минпросвещения</w:t>
            </w:r>
            <w:r w:rsidRPr="00181E18">
              <w:rPr>
                <w:sz w:val="24"/>
                <w:szCs w:val="24"/>
              </w:rPr>
              <w:tab/>
              <w:t>РФ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4"/>
                <w:sz w:val="24"/>
                <w:szCs w:val="24"/>
              </w:rPr>
              <w:t>и</w:t>
            </w:r>
            <w:r w:rsidRPr="00181E18">
              <w:rPr>
                <w:sz w:val="24"/>
                <w:szCs w:val="24"/>
              </w:rPr>
              <w:t>Рособрнадзора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554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 w:rsidP="004E077E">
            <w:pPr>
              <w:pStyle w:val="TableParagraph"/>
              <w:tabs>
                <w:tab w:val="left" w:pos="825"/>
                <w:tab w:val="left" w:pos="1434"/>
                <w:tab w:val="left" w:pos="3410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="00916533" w:rsidRPr="00181E18">
              <w:rPr>
                <w:sz w:val="24"/>
                <w:szCs w:val="24"/>
              </w:rPr>
              <w:t>учителей</w:t>
            </w:r>
            <w:r w:rsidRPr="00181E18">
              <w:rPr>
                <w:sz w:val="24"/>
                <w:szCs w:val="24"/>
              </w:rPr>
              <w:t>,</w:t>
            </w:r>
            <w:r w:rsidRPr="00181E18">
              <w:rPr>
                <w:sz w:val="24"/>
                <w:szCs w:val="24"/>
              </w:rPr>
              <w:tab/>
              <w:t>обесп</w:t>
            </w:r>
            <w:r w:rsidR="004E077E">
              <w:rPr>
                <w:sz w:val="24"/>
                <w:szCs w:val="24"/>
              </w:rPr>
              <w:t xml:space="preserve">ечивающих </w:t>
            </w:r>
            <w:r w:rsidRPr="00181E18">
              <w:rPr>
                <w:sz w:val="24"/>
                <w:szCs w:val="24"/>
              </w:rPr>
              <w:t>функционированиеобъективнойВСОКО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379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2470"/>
                <w:tab w:val="left" w:pos="3303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Доляобучающихся,непреодолевшихграницупороговогозначенияпочитательской,математической</w:t>
            </w:r>
            <w:r w:rsidRPr="00181E18">
              <w:rPr>
                <w:sz w:val="24"/>
                <w:szCs w:val="24"/>
              </w:rPr>
              <w:tab/>
              <w:t>и</w:t>
            </w:r>
            <w:r w:rsidRPr="00181E18">
              <w:rPr>
                <w:sz w:val="24"/>
                <w:szCs w:val="24"/>
              </w:rPr>
              <w:tab/>
              <w:t>естественнонаучнойграмотностиотобщегоколичестваобучающихся</w:t>
            </w:r>
          </w:p>
          <w:p w:rsidR="00C71C92" w:rsidRPr="00181E18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РБ,участвующих воценкепомодели PISA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552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</w:r>
            <w:r w:rsidR="00916533" w:rsidRPr="00181E18">
              <w:rPr>
                <w:sz w:val="24"/>
                <w:szCs w:val="24"/>
              </w:rPr>
              <w:t>классов</w:t>
            </w:r>
            <w:r w:rsidRPr="00181E18">
              <w:rPr>
                <w:sz w:val="24"/>
                <w:szCs w:val="24"/>
              </w:rPr>
              <w:t>,</w:t>
            </w:r>
          </w:p>
          <w:p w:rsidR="00C71C92" w:rsidRPr="00181E18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принимающихучастиев</w:t>
            </w:r>
            <w:r w:rsidR="00916533" w:rsidRPr="00181E18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1962"/>
                <w:tab w:val="left" w:pos="2382"/>
                <w:tab w:val="left" w:pos="3773"/>
                <w:tab w:val="left" w:pos="4131"/>
                <w:tab w:val="left" w:pos="4790"/>
              </w:tabs>
              <w:ind w:left="108" w:right="9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Количество</w:t>
            </w:r>
            <w:r w:rsidRPr="00181E18">
              <w:rPr>
                <w:sz w:val="24"/>
                <w:szCs w:val="24"/>
              </w:rPr>
              <w:tab/>
              <w:t>нарушений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установленного</w:t>
            </w:r>
            <w:r w:rsidRPr="00181E18">
              <w:rPr>
                <w:sz w:val="24"/>
                <w:szCs w:val="24"/>
              </w:rPr>
              <w:t>законодательства,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допущенных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  <w:t>во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2"/>
                <w:sz w:val="24"/>
                <w:szCs w:val="24"/>
              </w:rPr>
              <w:t>время</w:t>
            </w:r>
          </w:p>
          <w:p w:rsidR="00C71C92" w:rsidRPr="00181E18" w:rsidRDefault="00896AD7" w:rsidP="00916533">
            <w:pPr>
              <w:pStyle w:val="TableParagraph"/>
              <w:tabs>
                <w:tab w:val="left" w:pos="1650"/>
                <w:tab w:val="left" w:pos="3183"/>
                <w:tab w:val="left" w:pos="5257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проведения</w:t>
            </w:r>
            <w:r w:rsidRPr="00181E18">
              <w:rPr>
                <w:sz w:val="24"/>
                <w:szCs w:val="24"/>
              </w:rPr>
              <w:tab/>
              <w:t>школьногоэтап</w:t>
            </w:r>
            <w:r w:rsidR="00916533" w:rsidRPr="00181E18">
              <w:rPr>
                <w:sz w:val="24"/>
                <w:szCs w:val="24"/>
              </w:rPr>
              <w:t>а</w:t>
            </w:r>
            <w:r w:rsidRPr="00181E18">
              <w:rPr>
                <w:sz w:val="24"/>
                <w:szCs w:val="24"/>
              </w:rPr>
              <w:t xml:space="preserve"> ВсОШ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828"/>
        </w:trPr>
        <w:tc>
          <w:tcPr>
            <w:tcW w:w="56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>
            <w:pPr>
              <w:pStyle w:val="TableParagraph"/>
              <w:tabs>
                <w:tab w:val="left" w:pos="998"/>
                <w:tab w:val="left" w:pos="2780"/>
                <w:tab w:val="left" w:pos="4574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Доля</w:t>
            </w:r>
            <w:r w:rsidRPr="00181E18">
              <w:rPr>
                <w:sz w:val="24"/>
                <w:szCs w:val="24"/>
              </w:rPr>
              <w:tab/>
              <w:t>перепроверок</w:t>
            </w:r>
            <w:r w:rsidRPr="00181E18">
              <w:rPr>
                <w:sz w:val="24"/>
                <w:szCs w:val="24"/>
              </w:rPr>
              <w:tab/>
              <w:t>олимпиадных</w:t>
            </w:r>
            <w:r w:rsidRPr="00181E18">
              <w:rPr>
                <w:sz w:val="24"/>
                <w:szCs w:val="24"/>
              </w:rPr>
              <w:tab/>
              <w:t>заданий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участниковВОШотобщегочислапроверенныхолимпиадныхзаданийучастников,%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181E18">
        <w:trPr>
          <w:trHeight w:val="1103"/>
        </w:trPr>
        <w:tc>
          <w:tcPr>
            <w:tcW w:w="564" w:type="dxa"/>
          </w:tcPr>
          <w:p w:rsidR="00C71C92" w:rsidRPr="00181E18" w:rsidRDefault="00C71C92" w:rsidP="00916533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181E18" w:rsidRDefault="00896AD7" w:rsidP="00916533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Количество публикаций в СМИ, на официальномсайте</w:t>
            </w:r>
            <w:r w:rsidR="00916533" w:rsidRPr="00181E18">
              <w:rPr>
                <w:sz w:val="24"/>
                <w:szCs w:val="24"/>
              </w:rPr>
              <w:t>,</w:t>
            </w:r>
            <w:r w:rsidRPr="00181E18">
              <w:rPr>
                <w:sz w:val="24"/>
                <w:szCs w:val="24"/>
              </w:rPr>
              <w:t xml:space="preserve"> социальныхсетяхиГИС«Образование»обоценочныхпроцедурах</w:t>
            </w:r>
          </w:p>
        </w:tc>
        <w:tc>
          <w:tcPr>
            <w:tcW w:w="3544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181E18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181E18" w:rsidRDefault="00896AD7">
      <w:pPr>
        <w:pStyle w:val="1"/>
        <w:spacing w:line="317" w:lineRule="exact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Описаниеметодовобработкиинформации.</w:t>
      </w:r>
    </w:p>
    <w:p w:rsidR="00C71C92" w:rsidRPr="00181E18" w:rsidRDefault="00896AD7">
      <w:pPr>
        <w:pStyle w:val="a3"/>
        <w:spacing w:line="319" w:lineRule="exact"/>
        <w:ind w:left="1241"/>
        <w:rPr>
          <w:sz w:val="24"/>
          <w:szCs w:val="24"/>
        </w:rPr>
      </w:pPr>
      <w:r w:rsidRPr="00181E18">
        <w:rPr>
          <w:sz w:val="24"/>
          <w:szCs w:val="24"/>
        </w:rPr>
        <w:t>Обработкаинформациипроизводитсячерезинформационныесистемы,атакжеспомощьюанализа.</w:t>
      </w:r>
    </w:p>
    <w:p w:rsidR="00C71C92" w:rsidRPr="00181E18" w:rsidRDefault="00896AD7">
      <w:pPr>
        <w:pStyle w:val="a3"/>
        <w:spacing w:line="242" w:lineRule="auto"/>
        <w:ind w:right="469" w:firstLine="708"/>
        <w:rPr>
          <w:sz w:val="24"/>
          <w:szCs w:val="24"/>
        </w:rPr>
      </w:pPr>
      <w:r w:rsidRPr="00181E18">
        <w:rPr>
          <w:sz w:val="24"/>
          <w:szCs w:val="24"/>
        </w:rPr>
        <w:t>Врамкахреализации</w:t>
      </w:r>
      <w:r w:rsidR="00153D37" w:rsidRPr="00181E18">
        <w:rPr>
          <w:sz w:val="24"/>
          <w:szCs w:val="24"/>
        </w:rPr>
        <w:t xml:space="preserve">муниципальной </w:t>
      </w:r>
      <w:r w:rsidRPr="00181E18">
        <w:rPr>
          <w:sz w:val="24"/>
          <w:szCs w:val="24"/>
        </w:rPr>
        <w:t>программы(комплексамер)применяютсяразнообразныеметодыобработкиданных,которые можноразделитьна нематематическиеи математические.</w:t>
      </w:r>
    </w:p>
    <w:p w:rsidR="00C71C92" w:rsidRPr="00181E18" w:rsidRDefault="00896AD7">
      <w:pPr>
        <w:pStyle w:val="a3"/>
        <w:spacing w:line="317" w:lineRule="exact"/>
        <w:ind w:left="1241"/>
        <w:rPr>
          <w:sz w:val="24"/>
          <w:szCs w:val="24"/>
        </w:rPr>
      </w:pPr>
      <w:r w:rsidRPr="00181E18">
        <w:rPr>
          <w:sz w:val="24"/>
          <w:szCs w:val="24"/>
        </w:rPr>
        <w:t>Кнематематическимметодамобработкиинформации,используемымвовсехмониторингах,относятся:</w:t>
      </w:r>
    </w:p>
    <w:p w:rsidR="00C71C92" w:rsidRPr="00181E18" w:rsidRDefault="00896AD7">
      <w:pPr>
        <w:pStyle w:val="a3"/>
        <w:ind w:right="466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>Группировка</w:t>
      </w:r>
      <w:r w:rsidRPr="00181E18">
        <w:rPr>
          <w:sz w:val="24"/>
          <w:szCs w:val="24"/>
        </w:rPr>
        <w:t>–этометодразделениясовокупностиданныхнагруппысцельюизученияееструктурыиливзаимосвязей между компонентами. Данный метод используется для фиксации определенного качества, выявленного в ходемониторингаиустановлениисовокупностиявленийс даннымкачеством, что позволяеткомплексно применить кнейтехнологическийаппарат дляобеспечения повышениякачества функционирования.</w:t>
      </w:r>
    </w:p>
    <w:p w:rsidR="00C71C92" w:rsidRPr="00181E18" w:rsidRDefault="00896AD7">
      <w:pPr>
        <w:pStyle w:val="a3"/>
        <w:ind w:right="471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 xml:space="preserve">Классификация </w:t>
      </w:r>
      <w:r w:rsidRPr="00181E18">
        <w:rPr>
          <w:sz w:val="24"/>
          <w:szCs w:val="24"/>
        </w:rPr>
        <w:t>– это метод разделения множества объектов по определенному основанию. Данный метод позволяетпредставлять в надёжном и удобном для обозрения и распознавания виде всю изучаемую область и заключать в себемаксимально полнуюинформациюоее объектах.</w:t>
      </w:r>
    </w:p>
    <w:p w:rsidR="00C71C92" w:rsidRPr="00181E18" w:rsidRDefault="00896AD7">
      <w:pPr>
        <w:pStyle w:val="a3"/>
        <w:ind w:right="466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>Обобщение</w:t>
      </w:r>
      <w:r w:rsidRPr="00181E18">
        <w:rPr>
          <w:sz w:val="24"/>
          <w:szCs w:val="24"/>
        </w:rPr>
        <w:t>–этометодустановленияобщихпризнаковисследуемоговмониторингеявления.Данныйметодпозволяет сделать вывод, выразить основные результаты в общем положении, придать общее значение чему-либо. В рамкахмониторинга с использованием данного метода можно формулировать прогнозы будущих изменений, учитывая схожиеусловияи характеристики объектов.</w:t>
      </w:r>
    </w:p>
    <w:p w:rsidR="00C71C92" w:rsidRPr="00181E18" w:rsidRDefault="00896AD7">
      <w:pPr>
        <w:pStyle w:val="a3"/>
        <w:ind w:right="466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 xml:space="preserve">Трансформация отображения аналитических данных </w:t>
      </w:r>
      <w:r w:rsidRPr="00181E18">
        <w:rPr>
          <w:sz w:val="24"/>
          <w:szCs w:val="24"/>
        </w:rPr>
        <w:t>– это метод изменения формы информации без изменения еесодержания. Данный метод применяется при переводе полученных данных в табличный, графический, схематичный илитекстовыйформатдляповышенияудобстваиспользованияаналитическогоматериалавходеегообобщенияилисоставленияаналитическогоотчета.</w:t>
      </w:r>
    </w:p>
    <w:p w:rsidR="0071404D" w:rsidRDefault="00896AD7" w:rsidP="0071404D">
      <w:pPr>
        <w:pStyle w:val="a3"/>
        <w:ind w:right="464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 xml:space="preserve">Сопоставление </w:t>
      </w:r>
      <w:r w:rsidRPr="00181E18">
        <w:rPr>
          <w:sz w:val="24"/>
          <w:szCs w:val="24"/>
        </w:rPr>
        <w:t>– метод сравнения объектов (явлений, идей, результатов мониторинга и т.д.), выделение в них общегои различного с целью классификации и типологии. Данный метод используется при определении преимуществ субъектовмониторинга,выстраиваниирейтинговпотомуилииномупараметру,формулировкезаключений.К</w:t>
      </w:r>
      <w:r w:rsidR="0071404D">
        <w:rPr>
          <w:sz w:val="24"/>
          <w:szCs w:val="24"/>
        </w:rPr>
        <w:t xml:space="preserve">математически </w:t>
      </w:r>
      <w:r w:rsidRPr="00181E18">
        <w:rPr>
          <w:sz w:val="24"/>
          <w:szCs w:val="24"/>
        </w:rPr>
        <w:t>методамобработкиданных,применяемыхврамкахпроведениявовсехмониторингахрезультативностисопровожденияшкол с низкими образовательными результатами и школ, функционирующих в сложных социальных условиях, относятся:</w:t>
      </w:r>
    </w:p>
    <w:p w:rsidR="00C71C92" w:rsidRPr="00181E18" w:rsidRDefault="00896AD7" w:rsidP="0071404D">
      <w:pPr>
        <w:pStyle w:val="a3"/>
        <w:ind w:right="464" w:firstLine="708"/>
        <w:rPr>
          <w:sz w:val="24"/>
          <w:szCs w:val="24"/>
        </w:rPr>
      </w:pPr>
      <w:r w:rsidRPr="00181E18">
        <w:rPr>
          <w:b/>
          <w:sz w:val="24"/>
          <w:szCs w:val="24"/>
        </w:rPr>
        <w:t>шкалирование</w:t>
      </w:r>
      <w:r w:rsidRPr="00181E18">
        <w:rPr>
          <w:sz w:val="24"/>
          <w:szCs w:val="24"/>
        </w:rPr>
        <w:t>–методупорядочениясовокупностизначенийвеличины,котораяслужитосновойдляееизмерения.Данный</w:t>
      </w:r>
      <w:r w:rsidRPr="00181E18">
        <w:rPr>
          <w:sz w:val="24"/>
          <w:szCs w:val="24"/>
        </w:rPr>
        <w:tab/>
        <w:t>метод</w:t>
      </w:r>
      <w:r w:rsidRPr="00181E18">
        <w:rPr>
          <w:sz w:val="24"/>
          <w:szCs w:val="24"/>
        </w:rPr>
        <w:tab/>
        <w:t>используется</w:t>
      </w:r>
      <w:r w:rsidRPr="00181E18">
        <w:rPr>
          <w:sz w:val="24"/>
          <w:szCs w:val="24"/>
        </w:rPr>
        <w:tab/>
        <w:t>в</w:t>
      </w:r>
      <w:r w:rsidRPr="00181E18">
        <w:rPr>
          <w:sz w:val="24"/>
          <w:szCs w:val="24"/>
        </w:rPr>
        <w:tab/>
        <w:t>мониторинге</w:t>
      </w:r>
      <w:r w:rsidRPr="00181E18">
        <w:rPr>
          <w:sz w:val="24"/>
          <w:szCs w:val="24"/>
        </w:rPr>
        <w:tab/>
        <w:t>по</w:t>
      </w:r>
      <w:r w:rsidRPr="00181E18">
        <w:rPr>
          <w:sz w:val="24"/>
          <w:szCs w:val="24"/>
        </w:rPr>
        <w:tab/>
        <w:t>оценке</w:t>
      </w:r>
      <w:r w:rsidRPr="00181E18">
        <w:rPr>
          <w:sz w:val="24"/>
          <w:szCs w:val="24"/>
        </w:rPr>
        <w:tab/>
        <w:t>предметных</w:t>
      </w:r>
      <w:r w:rsidRPr="00181E18">
        <w:rPr>
          <w:sz w:val="24"/>
          <w:szCs w:val="24"/>
        </w:rPr>
        <w:tab/>
        <w:t>компетенций</w:t>
      </w:r>
      <w:r w:rsidRPr="00181E18">
        <w:rPr>
          <w:sz w:val="24"/>
          <w:szCs w:val="24"/>
        </w:rPr>
        <w:tab/>
        <w:t>при</w:t>
      </w:r>
      <w:r w:rsidRPr="00181E18">
        <w:rPr>
          <w:sz w:val="24"/>
          <w:szCs w:val="24"/>
        </w:rPr>
        <w:tab/>
        <w:t>определении</w:t>
      </w:r>
      <w:r w:rsidRPr="00181E18">
        <w:rPr>
          <w:sz w:val="24"/>
          <w:szCs w:val="24"/>
        </w:rPr>
        <w:tab/>
        <w:t>уровней</w:t>
      </w:r>
      <w:r w:rsidRPr="00181E18">
        <w:rPr>
          <w:sz w:val="24"/>
          <w:szCs w:val="24"/>
        </w:rPr>
        <w:lastRenderedPageBreak/>
        <w:tab/>
        <w:t>ихсформированностиипринятиимерпоустранениюпредметныхдефицитовучителя,атакжесопоставительныйанализрезультатоввсехоценочныхпроцедур.</w:t>
      </w:r>
    </w:p>
    <w:p w:rsidR="00C71C92" w:rsidRPr="00181E18" w:rsidRDefault="00896AD7" w:rsidP="0071404D">
      <w:pPr>
        <w:pStyle w:val="a3"/>
        <w:spacing w:before="1"/>
        <w:ind w:left="720" w:right="464" w:firstLine="520"/>
        <w:rPr>
          <w:sz w:val="24"/>
          <w:szCs w:val="24"/>
        </w:rPr>
      </w:pPr>
      <w:r w:rsidRPr="00181E18">
        <w:rPr>
          <w:b/>
          <w:sz w:val="24"/>
          <w:szCs w:val="24"/>
        </w:rPr>
        <w:t>ранжирование</w:t>
      </w:r>
      <w:r w:rsidRPr="00181E18">
        <w:rPr>
          <w:sz w:val="24"/>
          <w:szCs w:val="24"/>
        </w:rPr>
        <w:t>–метод упорядочения данных по возрастанию или убыванию значений величин. Данный метод применяетсяво всех мониторингах при установлении крайних и медианных значений проявления изучаемого показателя, позволяющихустановитьсостояние системиоценитьобъеммерпоулучшениюсложившейся ситуации;</w:t>
      </w:r>
    </w:p>
    <w:p w:rsidR="00C71C92" w:rsidRPr="00181E18" w:rsidRDefault="00896AD7" w:rsidP="0071404D">
      <w:pPr>
        <w:pStyle w:val="a3"/>
        <w:ind w:left="720" w:right="469" w:firstLine="520"/>
        <w:rPr>
          <w:sz w:val="24"/>
          <w:szCs w:val="24"/>
        </w:rPr>
      </w:pPr>
      <w:r w:rsidRPr="00181E18">
        <w:rPr>
          <w:b/>
          <w:sz w:val="24"/>
          <w:szCs w:val="24"/>
        </w:rPr>
        <w:t>медиана</w:t>
      </w:r>
      <w:r w:rsidRPr="00181E18">
        <w:rPr>
          <w:sz w:val="24"/>
          <w:szCs w:val="24"/>
        </w:rPr>
        <w:t>–метод определения среднего значения упорядоченной совокупности переменных. Данный метод применяется вовсех мониторингах при определении средних значений, несоответствие которым может интерпретироваться как недостатокилипревышение среднегопоказателя;</w:t>
      </w:r>
    </w:p>
    <w:p w:rsidR="00C71C92" w:rsidRPr="00181E18" w:rsidRDefault="00896AD7" w:rsidP="0071404D">
      <w:pPr>
        <w:pStyle w:val="a3"/>
        <w:ind w:left="720" w:right="472" w:firstLine="188"/>
        <w:rPr>
          <w:sz w:val="24"/>
          <w:szCs w:val="24"/>
        </w:rPr>
      </w:pPr>
      <w:r w:rsidRPr="00181E18">
        <w:rPr>
          <w:b/>
          <w:sz w:val="24"/>
          <w:szCs w:val="24"/>
        </w:rPr>
        <w:t>среднееарифметическое</w:t>
      </w:r>
      <w:r w:rsidRPr="00181E18">
        <w:rPr>
          <w:sz w:val="24"/>
          <w:szCs w:val="24"/>
        </w:rPr>
        <w:t>–методусредненияданных,определяемоекаксуммавсехзначениймножества,деленнаяихколичество;расчетдолиот общегочисла–методвычисленияпроцентногосоотношенияповторенийзафиксированногособытиявобщей совокупности событий данногокласса.</w:t>
      </w:r>
    </w:p>
    <w:p w:rsidR="00C71C92" w:rsidRPr="00181E18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181E18" w:rsidRDefault="00896AD7">
      <w:pPr>
        <w:pStyle w:val="1"/>
        <w:ind w:left="532" w:right="470"/>
        <w:jc w:val="both"/>
        <w:rPr>
          <w:b w:val="0"/>
          <w:sz w:val="24"/>
          <w:szCs w:val="24"/>
        </w:rPr>
      </w:pPr>
      <w:r w:rsidRPr="00181E18">
        <w:rPr>
          <w:b w:val="0"/>
          <w:sz w:val="24"/>
          <w:szCs w:val="24"/>
        </w:rPr>
        <w:t>Использование информационных систем для сбора информации. Основными источниками сбора информации поданному направлениюявляютсяГИС«Образование»иФИСОКО.</w:t>
      </w:r>
    </w:p>
    <w:p w:rsidR="00C71C92" w:rsidRPr="00181E18" w:rsidRDefault="00896AD7">
      <w:pPr>
        <w:pStyle w:val="a3"/>
        <w:spacing w:line="242" w:lineRule="auto"/>
        <w:ind w:right="475"/>
        <w:rPr>
          <w:sz w:val="24"/>
          <w:szCs w:val="24"/>
        </w:rPr>
      </w:pPr>
      <w:r w:rsidRPr="00181E18">
        <w:rPr>
          <w:sz w:val="24"/>
          <w:szCs w:val="24"/>
        </w:rPr>
        <w:t>Информационныесистемыобеспечиваютсбор,хранение,обработку,поиск,передачуинформации,помогаютанализироватьсостояние контролируемогоявления:</w:t>
      </w:r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838"/>
        </w:tabs>
        <w:spacing w:line="317" w:lineRule="exact"/>
        <w:ind w:hanging="306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защищенныетаблицыExcelсавтоматизированнойобработкойданных,фильтрациейинформациипотипамзапросов;</w:t>
      </w:r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06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Google-формы,Яндекс-формыдлямассовыхопросов;</w:t>
      </w:r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тестовыеоболочки,позволяющиедистанционноучаствоватьвтестировании;</w:t>
      </w:r>
    </w:p>
    <w:p w:rsidR="0071404D" w:rsidRPr="0071404D" w:rsidRDefault="00896AD7" w:rsidP="0071404D">
      <w:pPr>
        <w:pStyle w:val="a4"/>
        <w:numPr>
          <w:ilvl w:val="0"/>
          <w:numId w:val="2"/>
        </w:numPr>
        <w:tabs>
          <w:tab w:val="left" w:pos="927"/>
        </w:tabs>
        <w:ind w:left="532" w:right="471" w:firstLine="0"/>
        <w:jc w:val="both"/>
        <w:rPr>
          <w:sz w:val="24"/>
          <w:szCs w:val="24"/>
        </w:rPr>
      </w:pPr>
      <w:r w:rsidRPr="0071404D">
        <w:rPr>
          <w:sz w:val="24"/>
          <w:szCs w:val="24"/>
        </w:rPr>
        <w:t>ФИС ГИА иПриёма-Федеральнаяинформационнаясистемаобеспеченияпроведениягосударственнойитоговойаттестацииобучающихся,освоившихосновныеобразовательныепрограммыосновногообщегоисреднегообщегообразования, и приема граждан в образовательные организации для получения среднего профессионального и высшегообразования и региональных информационных системах обеспечения проведения государственной итоговой аттестацииобучающихся,освоившихосновныеобразовательныепрограммыосновногообщегоисреднегообщегообразования</w:t>
      </w:r>
      <w:hyperlink r:id="rId5">
        <w:r w:rsidRPr="0071404D">
          <w:rPr>
            <w:sz w:val="24"/>
            <w:szCs w:val="24"/>
            <w:u w:val="single" w:color="0000FF"/>
          </w:rPr>
          <w:t>http://priem.edu.ru/</w:t>
        </w:r>
      </w:hyperlink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912"/>
        </w:tabs>
        <w:spacing w:before="163"/>
        <w:ind w:left="532" w:right="473" w:firstLine="0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РИС ГИА–региональнаяинформационнаясистемаобеспеченияпроведениягосударственнойитоговойаттестацииобучающихся,освоившихосновныеобразовательныепрограммыосновногообщего исреднегообщегообразования</w:t>
      </w:r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912"/>
        </w:tabs>
        <w:ind w:left="532" w:right="464" w:firstLine="0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ИСАКНДПП-Информационнаясистема,обеспечивающаяавтоматизациюконтрольно-надзорнойдеятельностизаорганами государственной власти субъектов Российской Федерации, а также осуществления органами государственнойвластисубъектовРоссийскойФедерациипереданныхполномочий</w:t>
      </w:r>
      <w:hyperlink r:id="rId6">
        <w:r w:rsidRPr="00181E18">
          <w:rPr>
            <w:sz w:val="24"/>
            <w:szCs w:val="24"/>
            <w:u w:val="single" w:color="0000FF"/>
          </w:rPr>
          <w:t>https://akndpp.obrnadzor.gov.ru/</w:t>
        </w:r>
      </w:hyperlink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954"/>
        </w:tabs>
        <w:ind w:left="532" w:right="466" w:firstLine="0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ФИСОКО-Федеральнаяинформационнаясистемаоценкикачестваобразования-основнойорганизационно-технологический механизм реализации мероприятий, направленных на проведение процедур оценки качества образования.Функциональныевозможности ФИС ОКО:подключениевсехобщеобразовательных  организаций  к  личнымкабинетам ФИС ОКО;обменрабочимиматериаламимеждуорганизатораминафедеральном,региональномимуниципальномуровняхиуровнеобразовательнойорганизации</w:t>
      </w:r>
      <w:hyperlink r:id="rId7">
        <w:r w:rsidRPr="00181E18">
          <w:rPr>
            <w:sz w:val="24"/>
            <w:szCs w:val="24"/>
            <w:u w:val="single" w:color="0000FF"/>
          </w:rPr>
          <w:t>https://lk-fisoko.obrnadzor.gov.ru/</w:t>
        </w:r>
      </w:hyperlink>
    </w:p>
    <w:p w:rsidR="00C71C92" w:rsidRPr="00181E18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181E18">
        <w:rPr>
          <w:sz w:val="24"/>
          <w:szCs w:val="24"/>
        </w:rPr>
        <w:t>ГИС«Образование»-порталэлектронногообразованияРеспубликиБашкортостан</w:t>
      </w:r>
      <w:hyperlink r:id="rId8">
        <w:r w:rsidRPr="00181E18">
          <w:rPr>
            <w:sz w:val="24"/>
            <w:szCs w:val="24"/>
            <w:u w:val="single" w:color="0000FF"/>
          </w:rPr>
          <w:t>https://edu.bashkortostan.ru/</w:t>
        </w:r>
      </w:hyperlink>
    </w:p>
    <w:p w:rsidR="00C71C92" w:rsidRDefault="00C71C92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4E077E" w:rsidRPr="00181E18" w:rsidRDefault="004E077E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1C92" w:rsidRPr="0071404D" w:rsidRDefault="00896AD7">
      <w:pPr>
        <w:pStyle w:val="1"/>
        <w:spacing w:before="89" w:after="2"/>
        <w:rPr>
          <w:sz w:val="24"/>
          <w:szCs w:val="24"/>
        </w:rPr>
      </w:pPr>
      <w:r w:rsidRPr="0071404D">
        <w:rPr>
          <w:sz w:val="24"/>
          <w:szCs w:val="24"/>
        </w:rPr>
        <w:t>Мониторинги: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181E18">
        <w:trPr>
          <w:trHeight w:val="827"/>
        </w:trPr>
        <w:tc>
          <w:tcPr>
            <w:tcW w:w="552" w:type="dxa"/>
          </w:tcPr>
          <w:p w:rsidR="00C71C92" w:rsidRPr="00181E18" w:rsidRDefault="00896AD7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C71C92" w:rsidRPr="00181E18" w:rsidRDefault="00896AD7">
            <w:pPr>
              <w:pStyle w:val="TableParagraph"/>
              <w:spacing w:line="273" w:lineRule="exact"/>
              <w:ind w:left="1334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70" w:type="dxa"/>
          </w:tcPr>
          <w:p w:rsidR="00C71C92" w:rsidRPr="00181E18" w:rsidRDefault="00896AD7">
            <w:pPr>
              <w:pStyle w:val="TableParagraph"/>
              <w:spacing w:line="273" w:lineRule="exact"/>
              <w:ind w:left="12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181E18" w:rsidRDefault="00896AD7">
            <w:pPr>
              <w:pStyle w:val="TableParagraph"/>
              <w:ind w:left="218" w:right="191" w:firstLine="27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Срокипроведения</w:t>
            </w:r>
          </w:p>
        </w:tc>
        <w:tc>
          <w:tcPr>
            <w:tcW w:w="2126" w:type="dxa"/>
          </w:tcPr>
          <w:p w:rsidR="00C71C92" w:rsidRPr="00181E18" w:rsidRDefault="00896AD7">
            <w:pPr>
              <w:pStyle w:val="TableParagraph"/>
              <w:spacing w:line="273" w:lineRule="exact"/>
              <w:ind w:left="219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C71C92" w:rsidRPr="00181E18" w:rsidRDefault="00896AD7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Итогимониторинга</w:t>
            </w:r>
          </w:p>
          <w:p w:rsidR="00C71C92" w:rsidRPr="00181E18" w:rsidRDefault="00896AD7">
            <w:pPr>
              <w:pStyle w:val="TableParagraph"/>
              <w:spacing w:line="270" w:lineRule="atLeast"/>
              <w:ind w:left="495" w:right="480" w:hanging="3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и адресныерекомендации</w:t>
            </w:r>
          </w:p>
        </w:tc>
      </w:tr>
      <w:tr w:rsidR="00C71C92" w:rsidRPr="00181E18">
        <w:trPr>
          <w:trHeight w:val="642"/>
        </w:trPr>
        <w:tc>
          <w:tcPr>
            <w:tcW w:w="15027" w:type="dxa"/>
            <w:gridSpan w:val="6"/>
          </w:tcPr>
          <w:p w:rsidR="00C71C92" w:rsidRPr="00181E18" w:rsidRDefault="00896AD7">
            <w:pPr>
              <w:pStyle w:val="TableParagraph"/>
              <w:spacing w:line="322" w:lineRule="exact"/>
              <w:ind w:left="2765" w:right="118" w:hanging="1911"/>
              <w:rPr>
                <w:b/>
                <w:sz w:val="24"/>
                <w:szCs w:val="24"/>
              </w:rPr>
            </w:pPr>
            <w:r w:rsidRPr="00181E18">
              <w:rPr>
                <w:b/>
                <w:sz w:val="24"/>
                <w:szCs w:val="24"/>
              </w:rPr>
              <w:t>по оценке качества образования в части оценки ключевых характеристик качества подготовки обучающихсяиобеспечениясбалансированностисистемы оценкикачестваобразования</w:t>
            </w:r>
          </w:p>
        </w:tc>
      </w:tr>
      <w:tr w:rsidR="00C71C92" w:rsidRPr="00181E18" w:rsidTr="0071404D">
        <w:trPr>
          <w:trHeight w:val="2452"/>
        </w:trPr>
        <w:tc>
          <w:tcPr>
            <w:tcW w:w="552" w:type="dxa"/>
          </w:tcPr>
          <w:p w:rsidR="00C71C92" w:rsidRPr="00181E18" w:rsidRDefault="00896AD7">
            <w:pPr>
              <w:pStyle w:val="TableParagraph"/>
              <w:spacing w:line="267" w:lineRule="exact"/>
              <w:ind w:left="164" w:right="157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C71C92" w:rsidRPr="00181E18" w:rsidRDefault="00896AD7" w:rsidP="0071404D">
            <w:pPr>
              <w:pStyle w:val="TableParagraph"/>
              <w:tabs>
                <w:tab w:val="left" w:pos="2768"/>
                <w:tab w:val="left" w:pos="2859"/>
              </w:tabs>
              <w:ind w:right="95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Подостижениюобучающимисяпланируемых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предметных</w:t>
            </w:r>
            <w:r w:rsidRPr="00181E18">
              <w:rPr>
                <w:sz w:val="24"/>
                <w:szCs w:val="24"/>
              </w:rPr>
              <w:t>результатовосвоенияосновнойобразовательной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программы</w:t>
            </w:r>
            <w:r w:rsidRPr="00181E18">
              <w:rPr>
                <w:sz w:val="24"/>
                <w:szCs w:val="24"/>
              </w:rPr>
              <w:t>начальногообщегообразования(базовогоуровняпредметнойподготовкииуровнявышебазового)</w:t>
            </w:r>
          </w:p>
        </w:tc>
        <w:tc>
          <w:tcPr>
            <w:tcW w:w="3970" w:type="dxa"/>
          </w:tcPr>
          <w:p w:rsidR="00C71C92" w:rsidRPr="00181E18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Всероссийскиепроверочныеработы1-4классы</w:t>
            </w:r>
          </w:p>
          <w:p w:rsidR="00C71C92" w:rsidRPr="00181E18" w:rsidRDefault="00896AD7">
            <w:pPr>
              <w:pStyle w:val="TableParagraph"/>
              <w:ind w:left="118" w:right="100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(приказ)</w:t>
            </w:r>
          </w:p>
          <w:p w:rsidR="00C71C92" w:rsidRPr="00181E18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181E18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</w:t>
            </w:r>
            <w:r w:rsidRPr="00181E18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C71C92" w:rsidRPr="00181E18" w:rsidRDefault="00896AD7">
            <w:pPr>
              <w:pStyle w:val="TableParagraph"/>
              <w:ind w:left="845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аттестации2-4классы</w:t>
            </w:r>
          </w:p>
          <w:p w:rsidR="00C71C92" w:rsidRPr="00181E18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181E18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181E18" w:rsidRDefault="00896AD7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Март-июнь</w:t>
            </w:r>
          </w:p>
          <w:p w:rsidR="00C71C92" w:rsidRPr="00181E18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181E18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181E18" w:rsidRDefault="00896AD7">
            <w:pPr>
              <w:pStyle w:val="TableParagraph"/>
              <w:spacing w:before="230"/>
              <w:ind w:left="171" w:right="16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C92" w:rsidRPr="00181E18" w:rsidRDefault="00CC43EB" w:rsidP="0071404D">
            <w:pPr>
              <w:pStyle w:val="TableParagraph"/>
              <w:spacing w:line="480" w:lineRule="auto"/>
              <w:ind w:left="118" w:right="104" w:hanging="1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 xml:space="preserve">Предметные </w:t>
            </w:r>
            <w:r w:rsidR="0071404D">
              <w:rPr>
                <w:sz w:val="24"/>
                <w:szCs w:val="24"/>
              </w:rPr>
              <w:t>ШМО</w:t>
            </w:r>
            <w:r w:rsidRPr="00181E18">
              <w:rPr>
                <w:sz w:val="24"/>
                <w:szCs w:val="24"/>
              </w:rPr>
              <w:t xml:space="preserve">, администрация </w:t>
            </w:r>
            <w:r w:rsidR="0071404D">
              <w:rPr>
                <w:sz w:val="24"/>
                <w:szCs w:val="24"/>
              </w:rPr>
              <w:t>ШМО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29AB" w:rsidRPr="00181E18" w:rsidRDefault="008B29AB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</w:p>
          <w:p w:rsidR="00C71C92" w:rsidRPr="00181E18" w:rsidRDefault="00896AD7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АналитическийотчетпоВПР2022 (июнь)</w:t>
            </w:r>
          </w:p>
          <w:p w:rsidR="008B29AB" w:rsidRPr="00181E18" w:rsidRDefault="008B29AB" w:rsidP="0071404D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C71C92" w:rsidRPr="00181E18" w:rsidRDefault="00896AD7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 отчетпо</w:t>
            </w:r>
          </w:p>
          <w:p w:rsidR="00C71C92" w:rsidRPr="00181E18" w:rsidRDefault="00896AD7" w:rsidP="0071404D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текущей/промежуточн</w:t>
            </w:r>
            <w:r w:rsidRPr="00181E18">
              <w:rPr>
                <w:sz w:val="24"/>
                <w:szCs w:val="24"/>
              </w:rPr>
              <w:t>ой аттестации порезультатам</w:t>
            </w:r>
          </w:p>
        </w:tc>
      </w:tr>
      <w:tr w:rsidR="0071404D" w:rsidRPr="00181E18" w:rsidTr="0071404D">
        <w:trPr>
          <w:trHeight w:val="3729"/>
        </w:trPr>
        <w:tc>
          <w:tcPr>
            <w:tcW w:w="552" w:type="dxa"/>
            <w:tcBorders>
              <w:bottom w:val="single" w:sz="4" w:space="0" w:color="000000"/>
            </w:tcBorders>
          </w:tcPr>
          <w:p w:rsidR="0071404D" w:rsidRPr="00181E18" w:rsidRDefault="0071404D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26" w:type="dxa"/>
            <w:tcBorders>
              <w:bottom w:val="single" w:sz="4" w:space="0" w:color="000000"/>
            </w:tcBorders>
          </w:tcPr>
          <w:p w:rsidR="0071404D" w:rsidRPr="00181E18" w:rsidRDefault="0071404D">
            <w:pPr>
              <w:pStyle w:val="TableParagraph"/>
              <w:tabs>
                <w:tab w:val="left" w:pos="775"/>
                <w:tab w:val="left" w:pos="2439"/>
                <w:tab w:val="left" w:pos="2768"/>
              </w:tabs>
              <w:ind w:left="108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По</w:t>
            </w:r>
            <w:r w:rsidRPr="00181E18">
              <w:rPr>
                <w:sz w:val="24"/>
                <w:szCs w:val="24"/>
              </w:rPr>
              <w:tab/>
              <w:t>достижению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обучающимися</w:t>
            </w:r>
            <w:r w:rsidRPr="00181E18">
              <w:rPr>
                <w:sz w:val="24"/>
                <w:szCs w:val="24"/>
              </w:rPr>
              <w:t>планируемых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предметных</w:t>
            </w:r>
          </w:p>
          <w:p w:rsidR="0071404D" w:rsidRPr="00181E18" w:rsidRDefault="0071404D">
            <w:pPr>
              <w:pStyle w:val="TableParagraph"/>
              <w:tabs>
                <w:tab w:val="left" w:pos="1722"/>
                <w:tab w:val="left" w:pos="2859"/>
                <w:tab w:val="left" w:pos="3051"/>
              </w:tabs>
              <w:spacing w:line="274" w:lineRule="exact"/>
              <w:ind w:left="108" w:right="96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результатов</w:t>
            </w:r>
            <w:r w:rsidRPr="00181E18">
              <w:rPr>
                <w:sz w:val="24"/>
                <w:szCs w:val="24"/>
              </w:rPr>
              <w:tab/>
              <w:t>освоения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основной</w:t>
            </w:r>
            <w:r w:rsidRPr="00181E18">
              <w:rPr>
                <w:sz w:val="24"/>
                <w:szCs w:val="24"/>
              </w:rPr>
              <w:t>образовательной</w:t>
            </w:r>
            <w:r w:rsidRPr="00181E18">
              <w:rPr>
                <w:sz w:val="24"/>
                <w:szCs w:val="24"/>
              </w:rPr>
              <w:tab/>
            </w:r>
            <w:r w:rsidRPr="00181E18">
              <w:rPr>
                <w:spacing w:val="-1"/>
                <w:sz w:val="24"/>
                <w:szCs w:val="24"/>
              </w:rPr>
              <w:t>программы</w:t>
            </w:r>
          </w:p>
          <w:p w:rsidR="0071404D" w:rsidRDefault="0071404D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основногообщегообразования(базовогоуровняиуровнявышебазового)</w:t>
            </w:r>
          </w:p>
          <w:p w:rsidR="0071404D" w:rsidRPr="00181E18" w:rsidRDefault="0071404D" w:rsidP="0071404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1404D" w:rsidRPr="00181E18" w:rsidRDefault="0071404D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Всероссийскиепроверочныеработы5-9классы (приказ)</w:t>
            </w:r>
          </w:p>
          <w:p w:rsidR="0071404D" w:rsidRPr="00181E18" w:rsidRDefault="007140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spacing w:line="266" w:lineRule="exact"/>
              <w:ind w:left="113" w:right="10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</w:t>
            </w:r>
          </w:p>
          <w:p w:rsidR="0071404D" w:rsidRPr="00181E18" w:rsidRDefault="0071404D">
            <w:pPr>
              <w:pStyle w:val="TableParagraph"/>
              <w:ind w:left="701" w:right="688"/>
              <w:jc w:val="center"/>
              <w:rPr>
                <w:sz w:val="24"/>
                <w:szCs w:val="24"/>
              </w:rPr>
            </w:pPr>
            <w:r w:rsidRPr="00181E18">
              <w:rPr>
                <w:spacing w:val="-1"/>
                <w:sz w:val="24"/>
                <w:szCs w:val="24"/>
              </w:rPr>
              <w:t>текущей/промежуточной</w:t>
            </w:r>
            <w:r w:rsidRPr="00181E18">
              <w:rPr>
                <w:sz w:val="24"/>
                <w:szCs w:val="24"/>
              </w:rPr>
              <w:t>аттестации5-9классы</w:t>
            </w:r>
          </w:p>
          <w:p w:rsidR="0071404D" w:rsidRPr="00181E18" w:rsidRDefault="007140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ind w:left="216" w:right="200" w:firstLine="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 результатов ГИА(ОГЭ)(приказпоГИА)</w:t>
            </w: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 w:rsidP="0071404D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Мониторингпрофессиональныхдефицитовучителей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1404D" w:rsidRPr="00181E18" w:rsidRDefault="0071404D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Март-июнь</w:t>
            </w: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spacing w:line="266" w:lineRule="exact"/>
              <w:ind w:left="171" w:right="162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Май</w:t>
            </w:r>
          </w:p>
          <w:p w:rsidR="0071404D" w:rsidRPr="00181E18" w:rsidRDefault="0071404D" w:rsidP="0071404D">
            <w:pPr>
              <w:pStyle w:val="TableParagraph"/>
              <w:ind w:right="385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Август-сентябрь</w:t>
            </w: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Март-апрель</w:t>
            </w: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1404D" w:rsidRPr="00181E18" w:rsidRDefault="0071404D" w:rsidP="005B6B60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404D" w:rsidRPr="00181E18" w:rsidRDefault="0071404D" w:rsidP="007140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404D" w:rsidRPr="00181E18" w:rsidRDefault="0071404D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мониторингаэлектронного журналаГИС«Образование»</w:t>
            </w:r>
          </w:p>
          <w:p w:rsidR="0071404D" w:rsidRPr="00181E18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181E18" w:rsidRDefault="0071404D" w:rsidP="0071404D">
            <w:pPr>
              <w:pStyle w:val="TableParagraph"/>
              <w:ind w:right="156"/>
              <w:rPr>
                <w:sz w:val="24"/>
                <w:szCs w:val="24"/>
              </w:rPr>
            </w:pPr>
          </w:p>
          <w:p w:rsidR="0071404D" w:rsidRPr="00181E18" w:rsidRDefault="0071404D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АналитическийотчетГИА(август)</w:t>
            </w:r>
          </w:p>
          <w:p w:rsidR="0071404D" w:rsidRPr="00181E18" w:rsidRDefault="0071404D" w:rsidP="0071404D">
            <w:pPr>
              <w:pStyle w:val="TableParagraph"/>
              <w:ind w:right="156"/>
              <w:rPr>
                <w:sz w:val="24"/>
                <w:szCs w:val="24"/>
              </w:rPr>
            </w:pPr>
          </w:p>
          <w:p w:rsidR="0071404D" w:rsidRPr="00181E18" w:rsidRDefault="0071404D" w:rsidP="0071404D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</w:tc>
      </w:tr>
      <w:tr w:rsidR="0071404D" w:rsidRPr="00364ABE" w:rsidTr="0071404D">
        <w:trPr>
          <w:trHeight w:val="2834"/>
        </w:trPr>
        <w:tc>
          <w:tcPr>
            <w:tcW w:w="552" w:type="dxa"/>
            <w:tcBorders>
              <w:bottom w:val="single" w:sz="4" w:space="0" w:color="000000"/>
            </w:tcBorders>
          </w:tcPr>
          <w:p w:rsidR="0071404D" w:rsidRPr="00364ABE" w:rsidRDefault="0071404D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  <w:tcBorders>
              <w:bottom w:val="single" w:sz="4" w:space="0" w:color="000000"/>
            </w:tcBorders>
          </w:tcPr>
          <w:p w:rsidR="0071404D" w:rsidRPr="00364ABE" w:rsidRDefault="0071404D" w:rsidP="004E077E">
            <w:pPr>
              <w:pStyle w:val="TableParagraph"/>
              <w:tabs>
                <w:tab w:val="left" w:pos="2768"/>
              </w:tabs>
              <w:spacing w:before="221"/>
              <w:ind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Подостижениюобучающимисяпланируемых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z w:val="24"/>
                <w:szCs w:val="24"/>
              </w:rPr>
              <w:t>результатовосвоенияосновнойобразовательной программы среднегообщего образования (базового уровняиуровня вышебазового)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1404D" w:rsidRPr="00364ABE" w:rsidRDefault="0071404D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Всероссийскиепроверочныеработы10-11классы (приказ)</w:t>
            </w:r>
          </w:p>
          <w:p w:rsidR="0071404D" w:rsidRPr="00364ABE" w:rsidRDefault="007140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404D" w:rsidRPr="00364ABE" w:rsidRDefault="0071404D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71404D" w:rsidRPr="00364ABE" w:rsidRDefault="0071404D">
            <w:pPr>
              <w:pStyle w:val="TableParagraph"/>
              <w:ind w:left="2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аттестации10-11классы(приказ)</w:t>
            </w:r>
          </w:p>
          <w:p w:rsidR="0071404D" w:rsidRPr="00364ABE" w:rsidRDefault="0071404D">
            <w:pPr>
              <w:pStyle w:val="TableParagraph"/>
              <w:rPr>
                <w:b/>
                <w:sz w:val="24"/>
                <w:szCs w:val="24"/>
              </w:rPr>
            </w:pPr>
          </w:p>
          <w:p w:rsidR="0071404D" w:rsidRPr="00364ABE" w:rsidRDefault="0071404D">
            <w:pPr>
              <w:pStyle w:val="TableParagraph"/>
              <w:spacing w:before="1"/>
              <w:ind w:left="204" w:right="186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ГИА(ЕГЭ)приказпоГИА)</w:t>
            </w:r>
          </w:p>
          <w:p w:rsidR="0071404D" w:rsidRPr="00364ABE" w:rsidRDefault="0071404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1404D" w:rsidRPr="00364ABE" w:rsidRDefault="0071404D">
            <w:pPr>
              <w:pStyle w:val="TableParagraph"/>
              <w:spacing w:line="270" w:lineRule="atLeast"/>
              <w:ind w:left="118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000000"/>
            </w:tcBorders>
          </w:tcPr>
          <w:p w:rsidR="0071404D" w:rsidRPr="00364ABE" w:rsidRDefault="0071404D">
            <w:pPr>
              <w:pStyle w:val="TableParagraph"/>
              <w:spacing w:line="720" w:lineRule="auto"/>
              <w:ind w:left="171" w:right="16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Март-июньМай</w:t>
            </w:r>
          </w:p>
          <w:p w:rsidR="0071404D" w:rsidRPr="00364ABE" w:rsidRDefault="007140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404D" w:rsidRPr="00364ABE" w:rsidRDefault="0071404D" w:rsidP="008B29AB">
            <w:pPr>
              <w:pStyle w:val="TableParagraph"/>
              <w:spacing w:before="1"/>
              <w:ind w:left="329" w:right="316" w:hanging="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404D" w:rsidRPr="0071404D" w:rsidRDefault="0071404D" w:rsidP="0071404D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181E18">
              <w:rPr>
                <w:sz w:val="24"/>
                <w:szCs w:val="24"/>
              </w:rPr>
              <w:t>Аналитическийотчето профессиональныхдефицитах учителейНОО,</w:t>
            </w:r>
            <w:r>
              <w:rPr>
                <w:sz w:val="24"/>
                <w:szCs w:val="24"/>
              </w:rPr>
              <w:t>ООО (май</w:t>
            </w:r>
          </w:p>
          <w:p w:rsidR="0071404D" w:rsidRPr="00364ABE" w:rsidRDefault="0071404D" w:rsidP="0071404D">
            <w:pPr>
              <w:rPr>
                <w:sz w:val="24"/>
                <w:szCs w:val="24"/>
              </w:rPr>
            </w:pPr>
          </w:p>
        </w:tc>
      </w:tr>
      <w:tr w:rsidR="004E077E" w:rsidRPr="00364ABE" w:rsidTr="00245216">
        <w:trPr>
          <w:trHeight w:val="551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4E077E" w:rsidRPr="00364ABE" w:rsidRDefault="004E077E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</w:tcBorders>
          </w:tcPr>
          <w:p w:rsidR="004E077E" w:rsidRPr="00364ABE" w:rsidRDefault="004E077E">
            <w:pPr>
              <w:pStyle w:val="TableParagraph"/>
              <w:rPr>
                <w:b/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метапредметных</w:t>
            </w:r>
            <w:r w:rsidRPr="00364ABE">
              <w:rPr>
                <w:sz w:val="24"/>
                <w:szCs w:val="24"/>
              </w:rPr>
              <w:t>результатов</w:t>
            </w:r>
          </w:p>
          <w:p w:rsidR="004E077E" w:rsidRPr="00364ABE" w:rsidRDefault="004E077E">
            <w:pPr>
              <w:pStyle w:val="TableParagraph"/>
              <w:tabs>
                <w:tab w:val="left" w:pos="703"/>
                <w:tab w:val="left" w:pos="2297"/>
              </w:tabs>
              <w:ind w:left="108" w:right="97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E077E" w:rsidRPr="00364ABE" w:rsidRDefault="004E077E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Всероссийскиепроверочныеработы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077E" w:rsidRPr="00364ABE" w:rsidRDefault="004E077E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77E" w:rsidRPr="00364ABE" w:rsidRDefault="004E077E">
            <w:pPr>
              <w:pStyle w:val="TableParagraph"/>
              <w:spacing w:line="264" w:lineRule="exact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77E" w:rsidRPr="00364ABE" w:rsidRDefault="004E077E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Аналитическийотчет</w:t>
            </w:r>
          </w:p>
          <w:p w:rsidR="004E077E" w:rsidRPr="00364ABE" w:rsidRDefault="004E077E">
            <w:pPr>
              <w:pStyle w:val="TableParagraph"/>
              <w:spacing w:line="264" w:lineRule="exact"/>
              <w:ind w:left="23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поВПР2022(июнь)</w:t>
            </w:r>
          </w:p>
        </w:tc>
      </w:tr>
      <w:tr w:rsidR="004E077E" w:rsidRPr="00364ABE" w:rsidTr="00BC02E0">
        <w:trPr>
          <w:trHeight w:val="1103"/>
        </w:trPr>
        <w:tc>
          <w:tcPr>
            <w:tcW w:w="552" w:type="dxa"/>
            <w:vMerge/>
          </w:tcPr>
          <w:p w:rsidR="004E077E" w:rsidRPr="00364ABE" w:rsidRDefault="004E077E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E077E" w:rsidRPr="00364ABE" w:rsidRDefault="004E077E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E077E" w:rsidRPr="00364ABE" w:rsidRDefault="004E077E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ПриказопроведенииНИКОподостижениюличностныхиметапредметныхрезультатов</w:t>
            </w:r>
          </w:p>
          <w:p w:rsidR="004E077E" w:rsidRPr="00364ABE" w:rsidRDefault="004E077E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обученияв6-8классах</w:t>
            </w:r>
          </w:p>
        </w:tc>
        <w:tc>
          <w:tcPr>
            <w:tcW w:w="1702" w:type="dxa"/>
          </w:tcPr>
          <w:p w:rsidR="004E077E" w:rsidRPr="00364ABE" w:rsidRDefault="004E077E">
            <w:pPr>
              <w:pStyle w:val="TableParagraph"/>
              <w:ind w:left="494" w:right="354" w:hanging="11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4E077E" w:rsidRPr="00364ABE" w:rsidRDefault="004E077E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077E" w:rsidRPr="00364ABE" w:rsidRDefault="004E077E">
            <w:pPr>
              <w:pStyle w:val="TableParagraph"/>
              <w:ind w:left="781" w:right="151" w:hanging="61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АналитическийотчетпоНИКО</w:t>
            </w:r>
          </w:p>
        </w:tc>
      </w:tr>
      <w:tr w:rsidR="004E077E" w:rsidRPr="00364ABE" w:rsidTr="00BC02E0">
        <w:trPr>
          <w:trHeight w:val="60"/>
        </w:trPr>
        <w:tc>
          <w:tcPr>
            <w:tcW w:w="552" w:type="dxa"/>
            <w:vMerge/>
          </w:tcPr>
          <w:p w:rsidR="004E077E" w:rsidRPr="00364ABE" w:rsidRDefault="004E077E" w:rsidP="008B29A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E077E" w:rsidRPr="00364ABE" w:rsidRDefault="004E077E" w:rsidP="0071404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E077E" w:rsidRPr="00364ABE" w:rsidRDefault="004E077E">
            <w:pPr>
              <w:pStyle w:val="TableParagraph"/>
              <w:ind w:left="216" w:right="202" w:firstLine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вобразовательныйпроцессКИМнаформирование метапредметныхрезультатов,вформате ВПР,</w:t>
            </w:r>
          </w:p>
          <w:p w:rsidR="004E077E" w:rsidRPr="00364ABE" w:rsidRDefault="004E077E" w:rsidP="008B29AB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демоверсий ЕГЭ, ОГЭ </w:t>
            </w:r>
          </w:p>
          <w:p w:rsidR="004E077E" w:rsidRPr="00364ABE" w:rsidRDefault="004E077E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E077E" w:rsidRPr="00364ABE" w:rsidRDefault="004E077E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4E077E" w:rsidRPr="00364ABE" w:rsidRDefault="004E077E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4E077E" w:rsidRPr="00364ABE" w:rsidRDefault="004E077E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Аналитическаязаписка порезультатаммониторинга/</w:t>
            </w:r>
          </w:p>
        </w:tc>
      </w:tr>
      <w:tr w:rsidR="0071404D" w:rsidRPr="00364ABE" w:rsidTr="0071404D">
        <w:trPr>
          <w:trHeight w:val="2160"/>
        </w:trPr>
        <w:tc>
          <w:tcPr>
            <w:tcW w:w="552" w:type="dxa"/>
            <w:vMerge w:val="restart"/>
          </w:tcPr>
          <w:p w:rsidR="0071404D" w:rsidRPr="00364ABE" w:rsidRDefault="0071404D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26" w:type="dxa"/>
            <w:vMerge w:val="restart"/>
          </w:tcPr>
          <w:p w:rsidR="0071404D" w:rsidRPr="00364ABE" w:rsidRDefault="0071404D">
            <w:pPr>
              <w:pStyle w:val="TableParagraph"/>
              <w:tabs>
                <w:tab w:val="left" w:pos="986"/>
                <w:tab w:val="left" w:pos="2278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970" w:type="dxa"/>
          </w:tcPr>
          <w:p w:rsidR="0071404D" w:rsidRPr="0071404D" w:rsidRDefault="0071404D" w:rsidP="0071404D">
            <w:pPr>
              <w:pStyle w:val="TableParagraph"/>
              <w:ind w:left="216" w:right="202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Мониторинг внедрения вобразовательныйпроцессКИМнаформирование функциональнойграмотности и метапредметныхрезультатов </w:t>
            </w:r>
          </w:p>
        </w:tc>
        <w:tc>
          <w:tcPr>
            <w:tcW w:w="1702" w:type="dxa"/>
          </w:tcPr>
          <w:p w:rsidR="0071404D" w:rsidRPr="00364ABE" w:rsidRDefault="0071404D">
            <w:pPr>
              <w:pStyle w:val="TableParagraph"/>
              <w:ind w:left="506" w:right="405" w:hanging="7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Ноябрь-январь</w:t>
            </w:r>
          </w:p>
        </w:tc>
        <w:tc>
          <w:tcPr>
            <w:tcW w:w="2126" w:type="dxa"/>
            <w:vMerge w:val="restart"/>
          </w:tcPr>
          <w:p w:rsidR="0071404D" w:rsidRPr="00364ABE" w:rsidRDefault="0071404D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71404D" w:rsidRPr="00364ABE" w:rsidRDefault="0071404D">
            <w:pPr>
              <w:pStyle w:val="TableParagraph"/>
              <w:ind w:left="176"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записка </w:t>
            </w:r>
            <w:r w:rsidRPr="00364ABE">
              <w:rPr>
                <w:sz w:val="24"/>
                <w:szCs w:val="24"/>
              </w:rPr>
              <w:t>о результатахмониторинга</w:t>
            </w:r>
          </w:p>
          <w:p w:rsidR="0071404D" w:rsidRPr="0071404D" w:rsidRDefault="0071404D" w:rsidP="0071404D">
            <w:pPr>
              <w:pStyle w:val="TableParagraph"/>
              <w:ind w:left="327" w:right="315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внедрения КИМ иработы на порталеРЭШ</w:t>
            </w:r>
          </w:p>
        </w:tc>
      </w:tr>
      <w:tr w:rsidR="0071404D" w:rsidRPr="00364ABE" w:rsidTr="00E907DF">
        <w:trPr>
          <w:trHeight w:val="690"/>
        </w:trPr>
        <w:tc>
          <w:tcPr>
            <w:tcW w:w="552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04D" w:rsidRPr="00364ABE" w:rsidRDefault="0071404D">
            <w:pPr>
              <w:pStyle w:val="TableParagraph"/>
              <w:ind w:left="1560" w:right="93" w:hanging="144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Всероссийскиепроверочныеработы(приказ)</w:t>
            </w:r>
          </w:p>
        </w:tc>
        <w:tc>
          <w:tcPr>
            <w:tcW w:w="1702" w:type="dxa"/>
          </w:tcPr>
          <w:p w:rsidR="0071404D" w:rsidRPr="00364ABE" w:rsidRDefault="0071404D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04D" w:rsidRPr="00364ABE" w:rsidRDefault="0071404D">
            <w:pPr>
              <w:pStyle w:val="TableParagraph"/>
              <w:ind w:left="236" w:right="138" w:hanging="6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отчетпоВПР2022(июнь)</w:t>
            </w:r>
          </w:p>
        </w:tc>
      </w:tr>
      <w:tr w:rsidR="0071404D" w:rsidRPr="00364ABE" w:rsidTr="00E907DF">
        <w:trPr>
          <w:trHeight w:val="1104"/>
        </w:trPr>
        <w:tc>
          <w:tcPr>
            <w:tcW w:w="552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04D" w:rsidRPr="00364ABE" w:rsidRDefault="0071404D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приказы «О мониторингесформированности</w:t>
            </w:r>
          </w:p>
          <w:p w:rsidR="0071404D" w:rsidRPr="00364ABE" w:rsidRDefault="0071404D" w:rsidP="00DD54A2">
            <w:pPr>
              <w:pStyle w:val="TableParagraph"/>
              <w:spacing w:line="270" w:lineRule="atLeast"/>
              <w:ind w:left="194" w:right="180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функциональной грамотностиобучающихся»</w:t>
            </w:r>
          </w:p>
        </w:tc>
        <w:tc>
          <w:tcPr>
            <w:tcW w:w="1702" w:type="dxa"/>
          </w:tcPr>
          <w:p w:rsidR="0071404D" w:rsidRPr="00364ABE" w:rsidRDefault="0071404D">
            <w:pPr>
              <w:pStyle w:val="TableParagraph"/>
              <w:ind w:left="434" w:right="413" w:firstLine="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Январь-</w:t>
            </w:r>
            <w:r w:rsidRPr="00364ABE">
              <w:rPr>
                <w:spacing w:val="-1"/>
                <w:sz w:val="24"/>
                <w:szCs w:val="24"/>
              </w:rPr>
              <w:t>февраль</w:t>
            </w:r>
          </w:p>
          <w:p w:rsidR="0071404D" w:rsidRPr="00364ABE" w:rsidRDefault="007140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404D" w:rsidRPr="00364ABE" w:rsidRDefault="0071404D">
            <w:pPr>
              <w:pStyle w:val="TableParagraph"/>
              <w:spacing w:before="1" w:line="264" w:lineRule="exact"/>
              <w:ind w:left="47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04D" w:rsidRPr="00364ABE" w:rsidRDefault="0071404D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АналитическийотчетФГ с контролемобъективности</w:t>
            </w:r>
          </w:p>
          <w:p w:rsidR="0071404D" w:rsidRPr="00364ABE" w:rsidRDefault="0071404D">
            <w:pPr>
              <w:pStyle w:val="TableParagraph"/>
              <w:spacing w:line="264" w:lineRule="exact"/>
              <w:ind w:left="166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(февраль)</w:t>
            </w:r>
          </w:p>
        </w:tc>
      </w:tr>
      <w:tr w:rsidR="0071404D" w:rsidRPr="00364ABE" w:rsidTr="00E907DF">
        <w:trPr>
          <w:trHeight w:val="827"/>
        </w:trPr>
        <w:tc>
          <w:tcPr>
            <w:tcW w:w="552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04D" w:rsidRPr="00364ABE" w:rsidRDefault="0071404D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Опроведении</w:t>
            </w:r>
          </w:p>
          <w:p w:rsidR="0071404D" w:rsidRPr="00364ABE" w:rsidRDefault="0071404D">
            <w:pPr>
              <w:pStyle w:val="TableParagraph"/>
              <w:spacing w:line="270" w:lineRule="atLeast"/>
              <w:ind w:left="370" w:right="300" w:firstLine="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м/н исследования PISA (приказ,определениерегкоординатора)</w:t>
            </w:r>
          </w:p>
        </w:tc>
        <w:tc>
          <w:tcPr>
            <w:tcW w:w="1702" w:type="dxa"/>
          </w:tcPr>
          <w:p w:rsidR="0071404D" w:rsidRPr="00364ABE" w:rsidRDefault="0071404D">
            <w:pPr>
              <w:pStyle w:val="TableParagraph"/>
              <w:ind w:left="470" w:right="354" w:hanging="8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1404D" w:rsidRPr="00364ABE" w:rsidRDefault="007140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04D" w:rsidRPr="00364ABE" w:rsidRDefault="0071404D">
            <w:pPr>
              <w:pStyle w:val="TableParagraph"/>
              <w:ind w:left="1016" w:right="138" w:hanging="84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отчетPISA</w:t>
            </w:r>
          </w:p>
        </w:tc>
      </w:tr>
      <w:tr w:rsidR="0071404D" w:rsidRPr="00364ABE">
        <w:trPr>
          <w:trHeight w:val="688"/>
        </w:trPr>
        <w:tc>
          <w:tcPr>
            <w:tcW w:w="552" w:type="dxa"/>
            <w:vMerge/>
          </w:tcPr>
          <w:p w:rsidR="0071404D" w:rsidRPr="00364ABE" w:rsidRDefault="007140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71404D" w:rsidRPr="00364ABE" w:rsidRDefault="007140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04D" w:rsidRPr="00364ABE" w:rsidRDefault="0071404D">
            <w:pPr>
              <w:pStyle w:val="TableParagraph"/>
              <w:ind w:left="434" w:right="356" w:hanging="5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 проведении исследования пообщероссийскоймоделиPISA</w:t>
            </w:r>
          </w:p>
        </w:tc>
        <w:tc>
          <w:tcPr>
            <w:tcW w:w="1702" w:type="dxa"/>
          </w:tcPr>
          <w:p w:rsidR="0071404D" w:rsidRPr="00364ABE" w:rsidRDefault="0071404D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71404D" w:rsidRPr="00364ABE" w:rsidRDefault="007140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04D" w:rsidRPr="00364ABE" w:rsidRDefault="0071404D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Аналитическийотчет</w:t>
            </w:r>
          </w:p>
        </w:tc>
      </w:tr>
      <w:tr w:rsidR="00C71C92" w:rsidRPr="00364ABE">
        <w:trPr>
          <w:trHeight w:val="1379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866"/>
                <w:tab w:val="left" w:pos="203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функционирования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970" w:type="dxa"/>
          </w:tcPr>
          <w:p w:rsidR="00DD54A2" w:rsidRPr="00364ABE" w:rsidRDefault="00896AD7" w:rsidP="00DD54A2">
            <w:pPr>
              <w:pStyle w:val="TableParagraph"/>
              <w:ind w:left="264" w:right="250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эффективностифункционирования ВСОКО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Аналитическаязаписка порезультатаммониторинга</w:t>
            </w:r>
          </w:p>
        </w:tc>
      </w:tr>
    </w:tbl>
    <w:p w:rsidR="00C71C92" w:rsidRPr="00364ABE" w:rsidRDefault="00C71C92">
      <w:pPr>
        <w:pStyle w:val="a3"/>
        <w:ind w:left="0"/>
        <w:jc w:val="left"/>
        <w:rPr>
          <w:b/>
          <w:sz w:val="24"/>
          <w:szCs w:val="24"/>
        </w:rPr>
      </w:pPr>
    </w:p>
    <w:p w:rsidR="0071404D" w:rsidRDefault="0071404D">
      <w:pPr>
        <w:spacing w:before="89" w:line="320" w:lineRule="exact"/>
        <w:ind w:left="1241"/>
        <w:jc w:val="both"/>
        <w:rPr>
          <w:b/>
          <w:sz w:val="24"/>
          <w:szCs w:val="24"/>
        </w:rPr>
      </w:pPr>
    </w:p>
    <w:p w:rsidR="00C71C92" w:rsidRPr="00364ABE" w:rsidRDefault="00896AD7">
      <w:pPr>
        <w:spacing w:before="89" w:line="320" w:lineRule="exact"/>
        <w:ind w:left="1241"/>
        <w:jc w:val="both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Анализ,адресныерекомендации(столбец6таблицы«Мониторинги»)</w:t>
      </w:r>
    </w:p>
    <w:p w:rsidR="00C71C92" w:rsidRPr="00364ABE" w:rsidRDefault="00896AD7">
      <w:pPr>
        <w:pStyle w:val="a3"/>
        <w:ind w:right="478" w:firstLine="708"/>
        <w:rPr>
          <w:sz w:val="24"/>
          <w:szCs w:val="24"/>
        </w:rPr>
      </w:pPr>
      <w:r w:rsidRPr="00364ABE">
        <w:rPr>
          <w:sz w:val="24"/>
          <w:szCs w:val="24"/>
        </w:rPr>
        <w:t>Поитогампроведениямониторингапоказателейпроводитсяанализрезультатовмониторингавышеназванныхпоказателей. Анализ результатов проводится не по одной оценочной процедуре, а предполагает проведение комплексногоанализа-сопоставлениерезультатов понесколькимоценочнымпроцедурам.</w:t>
      </w:r>
    </w:p>
    <w:p w:rsidR="00C71C92" w:rsidRPr="00364ABE" w:rsidRDefault="00896AD7">
      <w:pPr>
        <w:pStyle w:val="a3"/>
        <w:ind w:right="475" w:firstLine="708"/>
        <w:rPr>
          <w:sz w:val="24"/>
          <w:szCs w:val="24"/>
        </w:rPr>
      </w:pPr>
      <w:r w:rsidRPr="00364ABE">
        <w:rPr>
          <w:sz w:val="24"/>
          <w:szCs w:val="24"/>
        </w:rPr>
        <w:t>Дляпроведениякластерногоанализаопределеныпризнаки,покоторымгруппируютсярезультатынизкий/средний/высокийуровенькачестваобразования.</w:t>
      </w:r>
    </w:p>
    <w:p w:rsidR="00C71C92" w:rsidRPr="00364ABE" w:rsidRDefault="00896AD7">
      <w:pPr>
        <w:pStyle w:val="a3"/>
        <w:ind w:right="467" w:firstLine="708"/>
        <w:rPr>
          <w:sz w:val="24"/>
          <w:szCs w:val="24"/>
        </w:rPr>
      </w:pPr>
      <w:r w:rsidRPr="00364ABE">
        <w:rPr>
          <w:sz w:val="24"/>
          <w:szCs w:val="24"/>
        </w:rPr>
        <w:t xml:space="preserve">На основании проведения анализа разрабатываются адресные рекомендации (по выявленным проблемным позициям,группамриска, </w:t>
      </w:r>
      <w:r w:rsidRPr="00364ABE">
        <w:rPr>
          <w:sz w:val="24"/>
          <w:szCs w:val="24"/>
        </w:rPr>
        <w:lastRenderedPageBreak/>
        <w:t>уровням управления),«дорожные карты».</w:t>
      </w:r>
    </w:p>
    <w:p w:rsidR="00C71C92" w:rsidRPr="00364ABE" w:rsidRDefault="00896AD7">
      <w:pPr>
        <w:pStyle w:val="a4"/>
        <w:numPr>
          <w:ilvl w:val="0"/>
          <w:numId w:val="1"/>
        </w:numPr>
        <w:tabs>
          <w:tab w:val="left" w:pos="1518"/>
        </w:tabs>
        <w:ind w:right="473" w:firstLine="708"/>
        <w:rPr>
          <w:sz w:val="24"/>
          <w:szCs w:val="24"/>
        </w:rPr>
      </w:pPr>
      <w:r w:rsidRPr="00364ABE">
        <w:rPr>
          <w:sz w:val="24"/>
          <w:szCs w:val="24"/>
        </w:rPr>
        <w:t>анализреализациизапланированныхмероприятийпопроведениюобъективностипроцедуроценкикачестваобразованияи олимпиадшкольников;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управленческихрешенийипланамероприятийповыходуизсложившейсяситуации(экспертизадорожныхкарт,плановмероприятийидр.документов,описывающихуправленческиеспособырешенияпроблемы).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1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анализрезультатовоценочныхпроцедурсовместнос</w:t>
      </w:r>
      <w:r w:rsidR="00DD54A2">
        <w:rPr>
          <w:spacing w:val="23"/>
          <w:sz w:val="24"/>
          <w:szCs w:val="24"/>
        </w:rPr>
        <w:t xml:space="preserve"> предметными кафедрами</w:t>
      </w:r>
      <w:r w:rsidRPr="00364ABE">
        <w:rPr>
          <w:sz w:val="24"/>
          <w:szCs w:val="24"/>
        </w:rPr>
        <w:t>сцельюповышениязаинтересованности</w:t>
      </w:r>
      <w:r w:rsidR="00DD54A2">
        <w:rPr>
          <w:spacing w:val="24"/>
          <w:sz w:val="24"/>
          <w:szCs w:val="24"/>
        </w:rPr>
        <w:t xml:space="preserve"> в </w:t>
      </w:r>
      <w:r w:rsidRPr="00364ABE">
        <w:rPr>
          <w:sz w:val="24"/>
          <w:szCs w:val="24"/>
        </w:rPr>
        <w:t>использованиирезультатов региональныхифедеральныхоценочныхпроцедур;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анализимониторингрезультатовоценочныхпроцедурсцельювыявленияпризнаковнеобъективныхрезультатов;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17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анализрезультатоволимпиадсцельювыявленияпроблемных зон;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22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анализвыполнения«дорожныхкарт»повышенияобъективностиоценкиобразовательныхрезультатов;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оказаниеметодическойпомощивотношении</w:t>
      </w:r>
      <w:r w:rsidR="00DD54A2">
        <w:rPr>
          <w:sz w:val="24"/>
          <w:szCs w:val="24"/>
        </w:rPr>
        <w:t>учителей и классов</w:t>
      </w:r>
      <w:r w:rsidRPr="00364ABE">
        <w:rPr>
          <w:sz w:val="24"/>
          <w:szCs w:val="24"/>
        </w:rPr>
        <w:t>,вошедшихв«зонуриска»порезультатампроцедуроценкикачестваобразования,снеобъективнымирезультатамиоценкикачестваобразования\(ВПР);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проведениесеминаров,совещанийповопросамобеспеченияобъективностиоценочныхпроцедур(ВПР,ОГЭ,ЕГЭконтролькачества,независимаяоценка,внутришкольное оценивание)</w:t>
      </w:r>
    </w:p>
    <w:p w:rsidR="00C71C92" w:rsidRPr="0071404D" w:rsidRDefault="00896AD7" w:rsidP="0071404D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before="163"/>
        <w:ind w:right="464" w:firstLine="708"/>
        <w:jc w:val="left"/>
        <w:rPr>
          <w:sz w:val="24"/>
          <w:szCs w:val="24"/>
        </w:rPr>
      </w:pPr>
      <w:r w:rsidRPr="0071404D">
        <w:rPr>
          <w:sz w:val="24"/>
          <w:szCs w:val="24"/>
        </w:rPr>
        <w:t>осуществлениеобщественного/независимогонаблюденияприпроведениипроцедуроценкикачестваобразованияи/илиолимпиад</w:t>
      </w:r>
      <w:r w:rsidR="0071404D" w:rsidRPr="0071404D">
        <w:rPr>
          <w:sz w:val="24"/>
          <w:szCs w:val="24"/>
        </w:rPr>
        <w:t>школьников.</w:t>
      </w:r>
      <w:bookmarkStart w:id="0" w:name="_GoBack"/>
      <w:bookmarkEnd w:id="0"/>
      <w:r w:rsidRPr="0071404D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позициям,группамриска,), «дорожные карты».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Меры,управленческиерешения</w:t>
      </w:r>
    </w:p>
    <w:p w:rsidR="00C71C92" w:rsidRPr="00364ABE" w:rsidRDefault="00896AD7">
      <w:pPr>
        <w:pStyle w:val="a3"/>
        <w:ind w:right="465" w:firstLine="708"/>
        <w:rPr>
          <w:sz w:val="24"/>
          <w:szCs w:val="24"/>
        </w:rPr>
      </w:pPr>
      <w:r w:rsidRPr="00364ABE">
        <w:rPr>
          <w:sz w:val="24"/>
          <w:szCs w:val="24"/>
        </w:rPr>
        <w:t>Поитог</w:t>
      </w:r>
      <w:r w:rsidR="00DD54A2">
        <w:rPr>
          <w:sz w:val="24"/>
          <w:szCs w:val="24"/>
        </w:rPr>
        <w:t>ам</w:t>
      </w:r>
      <w:r w:rsidRPr="00364ABE">
        <w:rPr>
          <w:sz w:val="24"/>
          <w:szCs w:val="24"/>
        </w:rPr>
        <w:t xml:space="preserve">проведенияанализарезультатовмониторингапоказателейпринимаютсямеры,направленныенасовершенствование системы оценки качества подготовки обучающихся: с </w:t>
      </w:r>
      <w:r w:rsidR="00DD54A2">
        <w:rPr>
          <w:sz w:val="24"/>
          <w:szCs w:val="24"/>
        </w:rPr>
        <w:t>педагогами</w:t>
      </w:r>
      <w:r w:rsidRPr="00364ABE">
        <w:rPr>
          <w:sz w:val="24"/>
          <w:szCs w:val="24"/>
        </w:rPr>
        <w:t>,проведениеинформационно-разъяснительной работыпо вопросам оценки качества образования с обучающимися и их родителями(законнымипредставителями)и иные меры: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25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проведениемероприятийпообеспечениюединыхподходовкоценкеобразовательныхрезультатовоценочныхпроцедур оценкикачества образованияи олимпиад школьников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проведениемероприятийпоанализурезультатовоценочныхпроцедурнапредметобъективности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49"/>
        </w:tabs>
        <w:spacing w:before="1"/>
        <w:ind w:right="476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проведениемероприятийпоформированиюпозитивногоотношениякобъективнойоценкеобразовательныхрезультатов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проведениенезависимойоценкикачестваобразования;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94"/>
        </w:tabs>
        <w:ind w:right="472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рекомендациидляучителейповопросампроведенияпроцедур</w:t>
      </w:r>
      <w:r w:rsidR="005B655B">
        <w:rPr>
          <w:sz w:val="24"/>
          <w:szCs w:val="24"/>
        </w:rPr>
        <w:t>,</w:t>
      </w:r>
      <w:r w:rsidRPr="00364ABE">
        <w:rPr>
          <w:sz w:val="24"/>
          <w:szCs w:val="24"/>
        </w:rPr>
        <w:t xml:space="preserve">связанных соценкой качестваобразования </w:t>
      </w:r>
      <w:r w:rsidR="005B655B">
        <w:rPr>
          <w:sz w:val="24"/>
          <w:szCs w:val="24"/>
        </w:rPr>
        <w:t>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sz w:val="24"/>
          <w:szCs w:val="24"/>
        </w:rPr>
        <w:t>Управленческиерешения–этокомплекс,состоящийизцеленаправленных,взаимосвязанных,обладающихлогическойпоследовательностьюдействий,обеспечивающихдостижениезадачуправлениякачествомобразования.Предложения по принятию управленческих решений формируются не реже 1 раза в год на основе анализа проведенныхисследованийипринятыхмеррабочейгруппойпоразвитию</w:t>
      </w:r>
      <w:r w:rsidR="005B655B">
        <w:rPr>
          <w:sz w:val="24"/>
          <w:szCs w:val="24"/>
        </w:rPr>
        <w:t>внутренней</w:t>
      </w:r>
      <w:r w:rsidRPr="00364ABE">
        <w:rPr>
          <w:sz w:val="24"/>
          <w:szCs w:val="24"/>
        </w:rPr>
        <w:t>системыоценкикачестваобразованияимеханизмовуправлениякачествомобразования</w:t>
      </w:r>
      <w:r w:rsidR="005B655B">
        <w:rPr>
          <w:sz w:val="24"/>
          <w:szCs w:val="24"/>
        </w:rPr>
        <w:t>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1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Анализэффективностипринятыхмер</w:t>
      </w:r>
    </w:p>
    <w:p w:rsidR="00C71C92" w:rsidRDefault="00896AD7" w:rsidP="005B655B">
      <w:pPr>
        <w:pStyle w:val="a3"/>
        <w:ind w:right="464" w:firstLine="708"/>
      </w:pPr>
      <w:r w:rsidRPr="00364ABE">
        <w:rPr>
          <w:sz w:val="24"/>
          <w:szCs w:val="24"/>
        </w:rPr>
        <w:t>Послевнедренияпринятогоуправленческогорешенияпроводитсяанализэффективностипринятыхмер,порезультатам которого могут формироваться новые цели, в соответствии с которыми определяются показатели и методысбораинформации,проводитсямониторингэтихпоказателей,иханализ,разрабатываютсяадресныерекомендацииипринимаютсямерыиуправленческиерешения,тоестьвыстраиваетсяновыйуправленческийцикл.Подготовкааналитическогоотчетаобэффективностипринятыхмерсуказаниемизмененийвпоказателяхкачестваподготовкиобучающихсявсравненииспредыдущимпериодомотдельнопокаждомувидумониторинга.Наосновеанализаэффективностипринятыхмерпоитогамуправленческогоцикламогутбытьвнесеныизменениявконцептуальныедокументы,атакже формируютсяновыепланируемые результаты</w:t>
      </w:r>
      <w:r w:rsidRPr="005B655B">
        <w:rPr>
          <w:sz w:val="24"/>
          <w:szCs w:val="24"/>
        </w:rPr>
        <w:t>достиженияпоказателей</w:t>
      </w:r>
      <w:r>
        <w:t>.</w:t>
      </w:r>
    </w:p>
    <w:sectPr w:rsidR="00C71C92" w:rsidSect="002C7428">
      <w:pgSz w:w="16840" w:h="11910" w:orient="landscape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92"/>
    <w:multiLevelType w:val="hybridMultilevel"/>
    <w:tmpl w:val="521EC982"/>
    <w:lvl w:ilvl="0" w:tplc="0F16372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43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4BE944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206C3B30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9C0FA2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587E0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006AE8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45A0A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DEBC814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">
    <w:nsid w:val="05646BBC"/>
    <w:multiLevelType w:val="hybridMultilevel"/>
    <w:tmpl w:val="CCD24EC4"/>
    <w:lvl w:ilvl="0" w:tplc="3CC8357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4E2E4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AA03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3AB0F19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FFE6DB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37AAC39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C48F5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966047C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BD38B09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">
    <w:nsid w:val="126A2F2B"/>
    <w:multiLevelType w:val="hybridMultilevel"/>
    <w:tmpl w:val="9EF2577A"/>
    <w:lvl w:ilvl="0" w:tplc="3E801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8302">
      <w:numFmt w:val="bullet"/>
      <w:lvlText w:val="•"/>
      <w:lvlJc w:val="left"/>
      <w:pPr>
        <w:ind w:left="344" w:hanging="164"/>
      </w:pPr>
      <w:rPr>
        <w:rFonts w:hint="default"/>
        <w:lang w:val="ru-RU" w:eastAsia="en-US" w:bidi="ar-SA"/>
      </w:rPr>
    </w:lvl>
    <w:lvl w:ilvl="2" w:tplc="73E478DA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3" w:tplc="DA9AC41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4" w:tplc="F9DE407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8E5244C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6" w:tplc="FD788B9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40AEBFF4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8" w:tplc="872081C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</w:abstractNum>
  <w:abstractNum w:abstractNumId="3">
    <w:nsid w:val="13846384"/>
    <w:multiLevelType w:val="hybridMultilevel"/>
    <w:tmpl w:val="0E36790E"/>
    <w:lvl w:ilvl="0" w:tplc="AC06E1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C08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8D0D66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1E54E41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88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B956CCF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258539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1BC4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042ECEB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4">
    <w:nsid w:val="1469453B"/>
    <w:multiLevelType w:val="hybridMultilevel"/>
    <w:tmpl w:val="3CD2C47A"/>
    <w:lvl w:ilvl="0" w:tplc="150A7F74">
      <w:numFmt w:val="bullet"/>
      <w:lvlText w:val="-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2069E">
      <w:numFmt w:val="bullet"/>
      <w:lvlText w:val="•"/>
      <w:lvlJc w:val="left"/>
      <w:pPr>
        <w:ind w:left="429" w:hanging="243"/>
      </w:pPr>
      <w:rPr>
        <w:rFonts w:hint="default"/>
        <w:lang w:val="ru-RU" w:eastAsia="en-US" w:bidi="ar-SA"/>
      </w:rPr>
    </w:lvl>
    <w:lvl w:ilvl="2" w:tplc="34FC1858">
      <w:numFmt w:val="bullet"/>
      <w:lvlText w:val="•"/>
      <w:lvlJc w:val="left"/>
      <w:pPr>
        <w:ind w:left="758" w:hanging="243"/>
      </w:pPr>
      <w:rPr>
        <w:rFonts w:hint="default"/>
        <w:lang w:val="ru-RU" w:eastAsia="en-US" w:bidi="ar-SA"/>
      </w:rPr>
    </w:lvl>
    <w:lvl w:ilvl="3" w:tplc="49EE9A5C">
      <w:numFmt w:val="bullet"/>
      <w:lvlText w:val="•"/>
      <w:lvlJc w:val="left"/>
      <w:pPr>
        <w:ind w:left="1087" w:hanging="243"/>
      </w:pPr>
      <w:rPr>
        <w:rFonts w:hint="default"/>
        <w:lang w:val="ru-RU" w:eastAsia="en-US" w:bidi="ar-SA"/>
      </w:rPr>
    </w:lvl>
    <w:lvl w:ilvl="4" w:tplc="2FD80272">
      <w:numFmt w:val="bullet"/>
      <w:lvlText w:val="•"/>
      <w:lvlJc w:val="left"/>
      <w:pPr>
        <w:ind w:left="1416" w:hanging="243"/>
      </w:pPr>
      <w:rPr>
        <w:rFonts w:hint="default"/>
        <w:lang w:val="ru-RU" w:eastAsia="en-US" w:bidi="ar-SA"/>
      </w:rPr>
    </w:lvl>
    <w:lvl w:ilvl="5" w:tplc="133E9004">
      <w:numFmt w:val="bullet"/>
      <w:lvlText w:val="•"/>
      <w:lvlJc w:val="left"/>
      <w:pPr>
        <w:ind w:left="1746" w:hanging="243"/>
      </w:pPr>
      <w:rPr>
        <w:rFonts w:hint="default"/>
        <w:lang w:val="ru-RU" w:eastAsia="en-US" w:bidi="ar-SA"/>
      </w:rPr>
    </w:lvl>
    <w:lvl w:ilvl="6" w:tplc="59823CAA">
      <w:numFmt w:val="bullet"/>
      <w:lvlText w:val="•"/>
      <w:lvlJc w:val="left"/>
      <w:pPr>
        <w:ind w:left="2075" w:hanging="243"/>
      </w:pPr>
      <w:rPr>
        <w:rFonts w:hint="default"/>
        <w:lang w:val="ru-RU" w:eastAsia="en-US" w:bidi="ar-SA"/>
      </w:rPr>
    </w:lvl>
    <w:lvl w:ilvl="7" w:tplc="AD4E2552">
      <w:numFmt w:val="bullet"/>
      <w:lvlText w:val="•"/>
      <w:lvlJc w:val="left"/>
      <w:pPr>
        <w:ind w:left="2404" w:hanging="243"/>
      </w:pPr>
      <w:rPr>
        <w:rFonts w:hint="default"/>
        <w:lang w:val="ru-RU" w:eastAsia="en-US" w:bidi="ar-SA"/>
      </w:rPr>
    </w:lvl>
    <w:lvl w:ilvl="8" w:tplc="2A2AE94A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</w:abstractNum>
  <w:abstractNum w:abstractNumId="5">
    <w:nsid w:val="21F33256"/>
    <w:multiLevelType w:val="hybridMultilevel"/>
    <w:tmpl w:val="70AE356A"/>
    <w:lvl w:ilvl="0" w:tplc="762613AE">
      <w:start w:val="1"/>
      <w:numFmt w:val="decimal"/>
      <w:lvlText w:val="%1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AFD3E">
      <w:numFmt w:val="bullet"/>
      <w:lvlText w:val="•"/>
      <w:lvlJc w:val="left"/>
      <w:pPr>
        <w:ind w:left="2085" w:hanging="411"/>
      </w:pPr>
      <w:rPr>
        <w:rFonts w:hint="default"/>
        <w:lang w:val="ru-RU" w:eastAsia="en-US" w:bidi="ar-SA"/>
      </w:rPr>
    </w:lvl>
    <w:lvl w:ilvl="2" w:tplc="DD406E02">
      <w:numFmt w:val="bullet"/>
      <w:lvlText w:val="•"/>
      <w:lvlJc w:val="left"/>
      <w:pPr>
        <w:ind w:left="3631" w:hanging="411"/>
      </w:pPr>
      <w:rPr>
        <w:rFonts w:hint="default"/>
        <w:lang w:val="ru-RU" w:eastAsia="en-US" w:bidi="ar-SA"/>
      </w:rPr>
    </w:lvl>
    <w:lvl w:ilvl="3" w:tplc="AB80D496">
      <w:numFmt w:val="bullet"/>
      <w:lvlText w:val="•"/>
      <w:lvlJc w:val="left"/>
      <w:pPr>
        <w:ind w:left="5177" w:hanging="411"/>
      </w:pPr>
      <w:rPr>
        <w:rFonts w:hint="default"/>
        <w:lang w:val="ru-RU" w:eastAsia="en-US" w:bidi="ar-SA"/>
      </w:rPr>
    </w:lvl>
    <w:lvl w:ilvl="4" w:tplc="39BAE3A2">
      <w:numFmt w:val="bullet"/>
      <w:lvlText w:val="•"/>
      <w:lvlJc w:val="left"/>
      <w:pPr>
        <w:ind w:left="6723" w:hanging="411"/>
      </w:pPr>
      <w:rPr>
        <w:rFonts w:hint="default"/>
        <w:lang w:val="ru-RU" w:eastAsia="en-US" w:bidi="ar-SA"/>
      </w:rPr>
    </w:lvl>
    <w:lvl w:ilvl="5" w:tplc="830849FA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  <w:lvl w:ilvl="6" w:tplc="4A8A1980">
      <w:numFmt w:val="bullet"/>
      <w:lvlText w:val="•"/>
      <w:lvlJc w:val="left"/>
      <w:pPr>
        <w:ind w:left="9815" w:hanging="411"/>
      </w:pPr>
      <w:rPr>
        <w:rFonts w:hint="default"/>
        <w:lang w:val="ru-RU" w:eastAsia="en-US" w:bidi="ar-SA"/>
      </w:rPr>
    </w:lvl>
    <w:lvl w:ilvl="7" w:tplc="A038341E">
      <w:numFmt w:val="bullet"/>
      <w:lvlText w:val="•"/>
      <w:lvlJc w:val="left"/>
      <w:pPr>
        <w:ind w:left="11360" w:hanging="411"/>
      </w:pPr>
      <w:rPr>
        <w:rFonts w:hint="default"/>
        <w:lang w:val="ru-RU" w:eastAsia="en-US" w:bidi="ar-SA"/>
      </w:rPr>
    </w:lvl>
    <w:lvl w:ilvl="8" w:tplc="B8229A66">
      <w:numFmt w:val="bullet"/>
      <w:lvlText w:val="•"/>
      <w:lvlJc w:val="left"/>
      <w:pPr>
        <w:ind w:left="12906" w:hanging="411"/>
      </w:pPr>
      <w:rPr>
        <w:rFonts w:hint="default"/>
        <w:lang w:val="ru-RU" w:eastAsia="en-US" w:bidi="ar-SA"/>
      </w:rPr>
    </w:lvl>
  </w:abstractNum>
  <w:abstractNum w:abstractNumId="6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7">
    <w:nsid w:val="2AA23228"/>
    <w:multiLevelType w:val="hybridMultilevel"/>
    <w:tmpl w:val="E676D7A0"/>
    <w:lvl w:ilvl="0" w:tplc="AD9E29E8">
      <w:numFmt w:val="bullet"/>
      <w:lvlText w:val="-"/>
      <w:lvlJc w:val="left"/>
      <w:pPr>
        <w:ind w:left="106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6A480">
      <w:numFmt w:val="bullet"/>
      <w:lvlText w:val="•"/>
      <w:lvlJc w:val="left"/>
      <w:pPr>
        <w:ind w:left="429" w:hanging="1895"/>
      </w:pPr>
      <w:rPr>
        <w:rFonts w:hint="default"/>
        <w:lang w:val="ru-RU" w:eastAsia="en-US" w:bidi="ar-SA"/>
      </w:rPr>
    </w:lvl>
    <w:lvl w:ilvl="2" w:tplc="75E449EC">
      <w:numFmt w:val="bullet"/>
      <w:lvlText w:val="•"/>
      <w:lvlJc w:val="left"/>
      <w:pPr>
        <w:ind w:left="758" w:hanging="1895"/>
      </w:pPr>
      <w:rPr>
        <w:rFonts w:hint="default"/>
        <w:lang w:val="ru-RU" w:eastAsia="en-US" w:bidi="ar-SA"/>
      </w:rPr>
    </w:lvl>
    <w:lvl w:ilvl="3" w:tplc="3E2A3B1A">
      <w:numFmt w:val="bullet"/>
      <w:lvlText w:val="•"/>
      <w:lvlJc w:val="left"/>
      <w:pPr>
        <w:ind w:left="1087" w:hanging="1895"/>
      </w:pPr>
      <w:rPr>
        <w:rFonts w:hint="default"/>
        <w:lang w:val="ru-RU" w:eastAsia="en-US" w:bidi="ar-SA"/>
      </w:rPr>
    </w:lvl>
    <w:lvl w:ilvl="4" w:tplc="A8B6D42C">
      <w:numFmt w:val="bullet"/>
      <w:lvlText w:val="•"/>
      <w:lvlJc w:val="left"/>
      <w:pPr>
        <w:ind w:left="1416" w:hanging="1895"/>
      </w:pPr>
      <w:rPr>
        <w:rFonts w:hint="default"/>
        <w:lang w:val="ru-RU" w:eastAsia="en-US" w:bidi="ar-SA"/>
      </w:rPr>
    </w:lvl>
    <w:lvl w:ilvl="5" w:tplc="31B2E95E">
      <w:numFmt w:val="bullet"/>
      <w:lvlText w:val="•"/>
      <w:lvlJc w:val="left"/>
      <w:pPr>
        <w:ind w:left="1746" w:hanging="1895"/>
      </w:pPr>
      <w:rPr>
        <w:rFonts w:hint="default"/>
        <w:lang w:val="ru-RU" w:eastAsia="en-US" w:bidi="ar-SA"/>
      </w:rPr>
    </w:lvl>
    <w:lvl w:ilvl="6" w:tplc="7E20F252">
      <w:numFmt w:val="bullet"/>
      <w:lvlText w:val="•"/>
      <w:lvlJc w:val="left"/>
      <w:pPr>
        <w:ind w:left="2075" w:hanging="1895"/>
      </w:pPr>
      <w:rPr>
        <w:rFonts w:hint="default"/>
        <w:lang w:val="ru-RU" w:eastAsia="en-US" w:bidi="ar-SA"/>
      </w:rPr>
    </w:lvl>
    <w:lvl w:ilvl="7" w:tplc="DD86FE08">
      <w:numFmt w:val="bullet"/>
      <w:lvlText w:val="•"/>
      <w:lvlJc w:val="left"/>
      <w:pPr>
        <w:ind w:left="2404" w:hanging="1895"/>
      </w:pPr>
      <w:rPr>
        <w:rFonts w:hint="default"/>
        <w:lang w:val="ru-RU" w:eastAsia="en-US" w:bidi="ar-SA"/>
      </w:rPr>
    </w:lvl>
    <w:lvl w:ilvl="8" w:tplc="401E3354">
      <w:numFmt w:val="bullet"/>
      <w:lvlText w:val="•"/>
      <w:lvlJc w:val="left"/>
      <w:pPr>
        <w:ind w:left="2733" w:hanging="1895"/>
      </w:pPr>
      <w:rPr>
        <w:rFonts w:hint="default"/>
        <w:lang w:val="ru-RU" w:eastAsia="en-US" w:bidi="ar-SA"/>
      </w:rPr>
    </w:lvl>
  </w:abstractNum>
  <w:abstractNum w:abstractNumId="8">
    <w:nsid w:val="2E7C107F"/>
    <w:multiLevelType w:val="hybridMultilevel"/>
    <w:tmpl w:val="333AB594"/>
    <w:lvl w:ilvl="0" w:tplc="72C699C0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048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AEB4D4D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383CB23C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1DE41722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F3BCF2E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46CC6786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06BEF4D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490CCA3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9">
    <w:nsid w:val="32104FCC"/>
    <w:multiLevelType w:val="hybridMultilevel"/>
    <w:tmpl w:val="061E3040"/>
    <w:lvl w:ilvl="0" w:tplc="73A863A2">
      <w:numFmt w:val="bullet"/>
      <w:lvlText w:val="-"/>
      <w:lvlJc w:val="left"/>
      <w:pPr>
        <w:ind w:left="106" w:hanging="229"/>
      </w:pPr>
      <w:rPr>
        <w:rFonts w:hint="default"/>
        <w:w w:val="100"/>
        <w:lang w:val="ru-RU" w:eastAsia="en-US" w:bidi="ar-SA"/>
      </w:rPr>
    </w:lvl>
    <w:lvl w:ilvl="1" w:tplc="A51A83F6">
      <w:numFmt w:val="bullet"/>
      <w:lvlText w:val="•"/>
      <w:lvlJc w:val="left"/>
      <w:pPr>
        <w:ind w:left="429" w:hanging="229"/>
      </w:pPr>
      <w:rPr>
        <w:rFonts w:hint="default"/>
        <w:lang w:val="ru-RU" w:eastAsia="en-US" w:bidi="ar-SA"/>
      </w:rPr>
    </w:lvl>
    <w:lvl w:ilvl="2" w:tplc="05C25A76">
      <w:numFmt w:val="bullet"/>
      <w:lvlText w:val="•"/>
      <w:lvlJc w:val="left"/>
      <w:pPr>
        <w:ind w:left="758" w:hanging="229"/>
      </w:pPr>
      <w:rPr>
        <w:rFonts w:hint="default"/>
        <w:lang w:val="ru-RU" w:eastAsia="en-US" w:bidi="ar-SA"/>
      </w:rPr>
    </w:lvl>
    <w:lvl w:ilvl="3" w:tplc="EF089198">
      <w:numFmt w:val="bullet"/>
      <w:lvlText w:val="•"/>
      <w:lvlJc w:val="left"/>
      <w:pPr>
        <w:ind w:left="1087" w:hanging="229"/>
      </w:pPr>
      <w:rPr>
        <w:rFonts w:hint="default"/>
        <w:lang w:val="ru-RU" w:eastAsia="en-US" w:bidi="ar-SA"/>
      </w:rPr>
    </w:lvl>
    <w:lvl w:ilvl="4" w:tplc="12849A80">
      <w:numFmt w:val="bullet"/>
      <w:lvlText w:val="•"/>
      <w:lvlJc w:val="left"/>
      <w:pPr>
        <w:ind w:left="1416" w:hanging="229"/>
      </w:pPr>
      <w:rPr>
        <w:rFonts w:hint="default"/>
        <w:lang w:val="ru-RU" w:eastAsia="en-US" w:bidi="ar-SA"/>
      </w:rPr>
    </w:lvl>
    <w:lvl w:ilvl="5" w:tplc="BE08E8B0">
      <w:numFmt w:val="bullet"/>
      <w:lvlText w:val="•"/>
      <w:lvlJc w:val="left"/>
      <w:pPr>
        <w:ind w:left="1746" w:hanging="229"/>
      </w:pPr>
      <w:rPr>
        <w:rFonts w:hint="default"/>
        <w:lang w:val="ru-RU" w:eastAsia="en-US" w:bidi="ar-SA"/>
      </w:rPr>
    </w:lvl>
    <w:lvl w:ilvl="6" w:tplc="24E4AFC2">
      <w:numFmt w:val="bullet"/>
      <w:lvlText w:val="•"/>
      <w:lvlJc w:val="left"/>
      <w:pPr>
        <w:ind w:left="2075" w:hanging="229"/>
      </w:pPr>
      <w:rPr>
        <w:rFonts w:hint="default"/>
        <w:lang w:val="ru-RU" w:eastAsia="en-US" w:bidi="ar-SA"/>
      </w:rPr>
    </w:lvl>
    <w:lvl w:ilvl="7" w:tplc="4DBEF8AA">
      <w:numFmt w:val="bullet"/>
      <w:lvlText w:val="•"/>
      <w:lvlJc w:val="left"/>
      <w:pPr>
        <w:ind w:left="2404" w:hanging="229"/>
      </w:pPr>
      <w:rPr>
        <w:rFonts w:hint="default"/>
        <w:lang w:val="ru-RU" w:eastAsia="en-US" w:bidi="ar-SA"/>
      </w:rPr>
    </w:lvl>
    <w:lvl w:ilvl="8" w:tplc="246A65C4">
      <w:numFmt w:val="bullet"/>
      <w:lvlText w:val="•"/>
      <w:lvlJc w:val="left"/>
      <w:pPr>
        <w:ind w:left="2733" w:hanging="229"/>
      </w:pPr>
      <w:rPr>
        <w:rFonts w:hint="default"/>
        <w:lang w:val="ru-RU" w:eastAsia="en-US" w:bidi="ar-SA"/>
      </w:rPr>
    </w:lvl>
  </w:abstractNum>
  <w:abstractNum w:abstractNumId="10">
    <w:nsid w:val="39A245AF"/>
    <w:multiLevelType w:val="hybridMultilevel"/>
    <w:tmpl w:val="1A442A8A"/>
    <w:lvl w:ilvl="0" w:tplc="476A3096">
      <w:numFmt w:val="bullet"/>
      <w:lvlText w:val="-"/>
      <w:lvlJc w:val="left"/>
      <w:pPr>
        <w:ind w:left="1909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CF4AC">
      <w:numFmt w:val="bullet"/>
      <w:lvlText w:val="•"/>
      <w:lvlJc w:val="left"/>
      <w:pPr>
        <w:ind w:left="2049" w:hanging="1803"/>
      </w:pPr>
      <w:rPr>
        <w:rFonts w:hint="default"/>
        <w:lang w:val="ru-RU" w:eastAsia="en-US" w:bidi="ar-SA"/>
      </w:rPr>
    </w:lvl>
    <w:lvl w:ilvl="2" w:tplc="FF9A4BE8">
      <w:numFmt w:val="bullet"/>
      <w:lvlText w:val="•"/>
      <w:lvlJc w:val="left"/>
      <w:pPr>
        <w:ind w:left="2198" w:hanging="1803"/>
      </w:pPr>
      <w:rPr>
        <w:rFonts w:hint="default"/>
        <w:lang w:val="ru-RU" w:eastAsia="en-US" w:bidi="ar-SA"/>
      </w:rPr>
    </w:lvl>
    <w:lvl w:ilvl="3" w:tplc="6388E52E">
      <w:numFmt w:val="bullet"/>
      <w:lvlText w:val="•"/>
      <w:lvlJc w:val="left"/>
      <w:pPr>
        <w:ind w:left="2347" w:hanging="1803"/>
      </w:pPr>
      <w:rPr>
        <w:rFonts w:hint="default"/>
        <w:lang w:val="ru-RU" w:eastAsia="en-US" w:bidi="ar-SA"/>
      </w:rPr>
    </w:lvl>
    <w:lvl w:ilvl="4" w:tplc="92429428">
      <w:numFmt w:val="bullet"/>
      <w:lvlText w:val="•"/>
      <w:lvlJc w:val="left"/>
      <w:pPr>
        <w:ind w:left="2496" w:hanging="1803"/>
      </w:pPr>
      <w:rPr>
        <w:rFonts w:hint="default"/>
        <w:lang w:val="ru-RU" w:eastAsia="en-US" w:bidi="ar-SA"/>
      </w:rPr>
    </w:lvl>
    <w:lvl w:ilvl="5" w:tplc="6EEE28DE">
      <w:numFmt w:val="bullet"/>
      <w:lvlText w:val="•"/>
      <w:lvlJc w:val="left"/>
      <w:pPr>
        <w:ind w:left="2646" w:hanging="1803"/>
      </w:pPr>
      <w:rPr>
        <w:rFonts w:hint="default"/>
        <w:lang w:val="ru-RU" w:eastAsia="en-US" w:bidi="ar-SA"/>
      </w:rPr>
    </w:lvl>
    <w:lvl w:ilvl="6" w:tplc="31F2A256">
      <w:numFmt w:val="bullet"/>
      <w:lvlText w:val="•"/>
      <w:lvlJc w:val="left"/>
      <w:pPr>
        <w:ind w:left="2795" w:hanging="1803"/>
      </w:pPr>
      <w:rPr>
        <w:rFonts w:hint="default"/>
        <w:lang w:val="ru-RU" w:eastAsia="en-US" w:bidi="ar-SA"/>
      </w:rPr>
    </w:lvl>
    <w:lvl w:ilvl="7" w:tplc="6242EA6C">
      <w:numFmt w:val="bullet"/>
      <w:lvlText w:val="•"/>
      <w:lvlJc w:val="left"/>
      <w:pPr>
        <w:ind w:left="2944" w:hanging="1803"/>
      </w:pPr>
      <w:rPr>
        <w:rFonts w:hint="default"/>
        <w:lang w:val="ru-RU" w:eastAsia="en-US" w:bidi="ar-SA"/>
      </w:rPr>
    </w:lvl>
    <w:lvl w:ilvl="8" w:tplc="F22C0236">
      <w:numFmt w:val="bullet"/>
      <w:lvlText w:val="•"/>
      <w:lvlJc w:val="left"/>
      <w:pPr>
        <w:ind w:left="3093" w:hanging="1803"/>
      </w:pPr>
      <w:rPr>
        <w:rFonts w:hint="default"/>
        <w:lang w:val="ru-RU" w:eastAsia="en-US" w:bidi="ar-SA"/>
      </w:rPr>
    </w:lvl>
  </w:abstractNum>
  <w:abstractNum w:abstractNumId="11">
    <w:nsid w:val="458D6EE8"/>
    <w:multiLevelType w:val="hybridMultilevel"/>
    <w:tmpl w:val="0AB4E542"/>
    <w:lvl w:ilvl="0" w:tplc="AB96167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ACC7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6E8E19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8C02CB8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363292C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12A49C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D9CD82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8386C5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AD4A94D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2">
    <w:nsid w:val="489137AB"/>
    <w:multiLevelType w:val="hybridMultilevel"/>
    <w:tmpl w:val="9FF6076C"/>
    <w:lvl w:ilvl="0" w:tplc="325A0FE6">
      <w:start w:val="10"/>
      <w:numFmt w:val="decimal"/>
      <w:lvlText w:val="%1"/>
      <w:lvlJc w:val="left"/>
      <w:pPr>
        <w:ind w:left="15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23E86">
      <w:numFmt w:val="bullet"/>
      <w:lvlText w:val="•"/>
      <w:lvlJc w:val="left"/>
      <w:pPr>
        <w:ind w:left="1775" w:hanging="300"/>
      </w:pPr>
      <w:rPr>
        <w:rFonts w:hint="default"/>
        <w:lang w:val="ru-RU" w:eastAsia="en-US" w:bidi="ar-SA"/>
      </w:rPr>
    </w:lvl>
    <w:lvl w:ilvl="2" w:tplc="2A80BC06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B8E23892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4" w:tplc="AC9A2604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DAD49EE0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6" w:tplc="A61CF42C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C884049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8" w:tplc="81AAFD64">
      <w:numFmt w:val="bullet"/>
      <w:lvlText w:val="•"/>
      <w:lvlJc w:val="left"/>
      <w:pPr>
        <w:ind w:left="3143" w:hanging="300"/>
      </w:pPr>
      <w:rPr>
        <w:rFonts w:hint="default"/>
        <w:lang w:val="ru-RU" w:eastAsia="en-US" w:bidi="ar-SA"/>
      </w:rPr>
    </w:lvl>
  </w:abstractNum>
  <w:abstractNum w:abstractNumId="13">
    <w:nsid w:val="51353024"/>
    <w:multiLevelType w:val="hybridMultilevel"/>
    <w:tmpl w:val="120A7706"/>
    <w:lvl w:ilvl="0" w:tplc="8D2089F2">
      <w:numFmt w:val="bullet"/>
      <w:lvlText w:val="-"/>
      <w:lvlJc w:val="left"/>
      <w:pPr>
        <w:ind w:left="106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C6C56">
      <w:numFmt w:val="bullet"/>
      <w:lvlText w:val="•"/>
      <w:lvlJc w:val="left"/>
      <w:pPr>
        <w:ind w:left="429" w:hanging="1803"/>
      </w:pPr>
      <w:rPr>
        <w:rFonts w:hint="default"/>
        <w:lang w:val="ru-RU" w:eastAsia="en-US" w:bidi="ar-SA"/>
      </w:rPr>
    </w:lvl>
    <w:lvl w:ilvl="2" w:tplc="A680EDBA">
      <w:numFmt w:val="bullet"/>
      <w:lvlText w:val="•"/>
      <w:lvlJc w:val="left"/>
      <w:pPr>
        <w:ind w:left="758" w:hanging="1803"/>
      </w:pPr>
      <w:rPr>
        <w:rFonts w:hint="default"/>
        <w:lang w:val="ru-RU" w:eastAsia="en-US" w:bidi="ar-SA"/>
      </w:rPr>
    </w:lvl>
    <w:lvl w:ilvl="3" w:tplc="8FFAE076">
      <w:numFmt w:val="bullet"/>
      <w:lvlText w:val="•"/>
      <w:lvlJc w:val="left"/>
      <w:pPr>
        <w:ind w:left="1087" w:hanging="1803"/>
      </w:pPr>
      <w:rPr>
        <w:rFonts w:hint="default"/>
        <w:lang w:val="ru-RU" w:eastAsia="en-US" w:bidi="ar-SA"/>
      </w:rPr>
    </w:lvl>
    <w:lvl w:ilvl="4" w:tplc="A5F42992">
      <w:numFmt w:val="bullet"/>
      <w:lvlText w:val="•"/>
      <w:lvlJc w:val="left"/>
      <w:pPr>
        <w:ind w:left="1416" w:hanging="1803"/>
      </w:pPr>
      <w:rPr>
        <w:rFonts w:hint="default"/>
        <w:lang w:val="ru-RU" w:eastAsia="en-US" w:bidi="ar-SA"/>
      </w:rPr>
    </w:lvl>
    <w:lvl w:ilvl="5" w:tplc="2FB0DEDA">
      <w:numFmt w:val="bullet"/>
      <w:lvlText w:val="•"/>
      <w:lvlJc w:val="left"/>
      <w:pPr>
        <w:ind w:left="1746" w:hanging="1803"/>
      </w:pPr>
      <w:rPr>
        <w:rFonts w:hint="default"/>
        <w:lang w:val="ru-RU" w:eastAsia="en-US" w:bidi="ar-SA"/>
      </w:rPr>
    </w:lvl>
    <w:lvl w:ilvl="6" w:tplc="CD1E852E">
      <w:numFmt w:val="bullet"/>
      <w:lvlText w:val="•"/>
      <w:lvlJc w:val="left"/>
      <w:pPr>
        <w:ind w:left="2075" w:hanging="1803"/>
      </w:pPr>
      <w:rPr>
        <w:rFonts w:hint="default"/>
        <w:lang w:val="ru-RU" w:eastAsia="en-US" w:bidi="ar-SA"/>
      </w:rPr>
    </w:lvl>
    <w:lvl w:ilvl="7" w:tplc="A9AE1510">
      <w:numFmt w:val="bullet"/>
      <w:lvlText w:val="•"/>
      <w:lvlJc w:val="left"/>
      <w:pPr>
        <w:ind w:left="2404" w:hanging="1803"/>
      </w:pPr>
      <w:rPr>
        <w:rFonts w:hint="default"/>
        <w:lang w:val="ru-RU" w:eastAsia="en-US" w:bidi="ar-SA"/>
      </w:rPr>
    </w:lvl>
    <w:lvl w:ilvl="8" w:tplc="5196728C">
      <w:numFmt w:val="bullet"/>
      <w:lvlText w:val="•"/>
      <w:lvlJc w:val="left"/>
      <w:pPr>
        <w:ind w:left="2733" w:hanging="1803"/>
      </w:pPr>
      <w:rPr>
        <w:rFonts w:hint="default"/>
        <w:lang w:val="ru-RU" w:eastAsia="en-US" w:bidi="ar-SA"/>
      </w:rPr>
    </w:lvl>
  </w:abstractNum>
  <w:abstractNum w:abstractNumId="14">
    <w:nsid w:val="51591B03"/>
    <w:multiLevelType w:val="hybridMultilevel"/>
    <w:tmpl w:val="DB5850CC"/>
    <w:lvl w:ilvl="0" w:tplc="390AA61A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4ED0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DC3CA21A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C6E5796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86888A08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D1043F96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BB9274FE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D9B0F7E6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D8E08D9A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5">
    <w:nsid w:val="530105E7"/>
    <w:multiLevelType w:val="hybridMultilevel"/>
    <w:tmpl w:val="3F3EA4D4"/>
    <w:lvl w:ilvl="0" w:tplc="F5101C76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47EC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78EA0962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7441FA8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B526242A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B9F4661C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959279EC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EC3C6C44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00EA5A64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6">
    <w:nsid w:val="56D0219D"/>
    <w:multiLevelType w:val="hybridMultilevel"/>
    <w:tmpl w:val="761EF7E0"/>
    <w:lvl w:ilvl="0" w:tplc="11A2EA76">
      <w:start w:val="1"/>
      <w:numFmt w:val="decimal"/>
      <w:lvlText w:val="%1."/>
      <w:lvlJc w:val="left"/>
      <w:pPr>
        <w:ind w:left="53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EEB5A">
      <w:numFmt w:val="bullet"/>
      <w:lvlText w:val="•"/>
      <w:lvlJc w:val="left"/>
      <w:pPr>
        <w:ind w:left="2085" w:hanging="317"/>
      </w:pPr>
      <w:rPr>
        <w:rFonts w:hint="default"/>
        <w:lang w:val="ru-RU" w:eastAsia="en-US" w:bidi="ar-SA"/>
      </w:rPr>
    </w:lvl>
    <w:lvl w:ilvl="2" w:tplc="5B4E33FA">
      <w:numFmt w:val="bullet"/>
      <w:lvlText w:val="•"/>
      <w:lvlJc w:val="left"/>
      <w:pPr>
        <w:ind w:left="3631" w:hanging="317"/>
      </w:pPr>
      <w:rPr>
        <w:rFonts w:hint="default"/>
        <w:lang w:val="ru-RU" w:eastAsia="en-US" w:bidi="ar-SA"/>
      </w:rPr>
    </w:lvl>
    <w:lvl w:ilvl="3" w:tplc="55CC09BE">
      <w:numFmt w:val="bullet"/>
      <w:lvlText w:val="•"/>
      <w:lvlJc w:val="left"/>
      <w:pPr>
        <w:ind w:left="5177" w:hanging="317"/>
      </w:pPr>
      <w:rPr>
        <w:rFonts w:hint="default"/>
        <w:lang w:val="ru-RU" w:eastAsia="en-US" w:bidi="ar-SA"/>
      </w:rPr>
    </w:lvl>
    <w:lvl w:ilvl="4" w:tplc="FFAC2260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5" w:tplc="419423F4">
      <w:numFmt w:val="bullet"/>
      <w:lvlText w:val="•"/>
      <w:lvlJc w:val="left"/>
      <w:pPr>
        <w:ind w:left="8269" w:hanging="317"/>
      </w:pPr>
      <w:rPr>
        <w:rFonts w:hint="default"/>
        <w:lang w:val="ru-RU" w:eastAsia="en-US" w:bidi="ar-SA"/>
      </w:rPr>
    </w:lvl>
    <w:lvl w:ilvl="6" w:tplc="AA98FB74">
      <w:numFmt w:val="bullet"/>
      <w:lvlText w:val="•"/>
      <w:lvlJc w:val="left"/>
      <w:pPr>
        <w:ind w:left="9815" w:hanging="317"/>
      </w:pPr>
      <w:rPr>
        <w:rFonts w:hint="default"/>
        <w:lang w:val="ru-RU" w:eastAsia="en-US" w:bidi="ar-SA"/>
      </w:rPr>
    </w:lvl>
    <w:lvl w:ilvl="7" w:tplc="1968ECA8">
      <w:numFmt w:val="bullet"/>
      <w:lvlText w:val="•"/>
      <w:lvlJc w:val="left"/>
      <w:pPr>
        <w:ind w:left="11360" w:hanging="317"/>
      </w:pPr>
      <w:rPr>
        <w:rFonts w:hint="default"/>
        <w:lang w:val="ru-RU" w:eastAsia="en-US" w:bidi="ar-SA"/>
      </w:rPr>
    </w:lvl>
    <w:lvl w:ilvl="8" w:tplc="9676A472">
      <w:numFmt w:val="bullet"/>
      <w:lvlText w:val="•"/>
      <w:lvlJc w:val="left"/>
      <w:pPr>
        <w:ind w:left="12906" w:hanging="317"/>
      </w:pPr>
      <w:rPr>
        <w:rFonts w:hint="default"/>
        <w:lang w:val="ru-RU" w:eastAsia="en-US" w:bidi="ar-SA"/>
      </w:rPr>
    </w:lvl>
  </w:abstractNum>
  <w:abstractNum w:abstractNumId="17">
    <w:nsid w:val="58D11AF1"/>
    <w:multiLevelType w:val="hybridMultilevel"/>
    <w:tmpl w:val="A3F2217E"/>
    <w:lvl w:ilvl="0" w:tplc="46CE9CA4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AB202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849A8420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2410E13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E4680EAC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61626F7E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90FA28DC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EB5A9B2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A0B2337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18">
    <w:nsid w:val="622913B0"/>
    <w:multiLevelType w:val="hybridMultilevel"/>
    <w:tmpl w:val="E5FA25AA"/>
    <w:lvl w:ilvl="0" w:tplc="617AFC3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6971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620D6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0792D02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966D82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A260E59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A222B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BD822D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F770386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9">
    <w:nsid w:val="643B714C"/>
    <w:multiLevelType w:val="hybridMultilevel"/>
    <w:tmpl w:val="6CDA45F6"/>
    <w:lvl w:ilvl="0" w:tplc="67B28ABE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059AA">
      <w:numFmt w:val="bullet"/>
      <w:lvlText w:val="•"/>
      <w:lvlJc w:val="left"/>
      <w:pPr>
        <w:ind w:left="429" w:hanging="270"/>
      </w:pPr>
      <w:rPr>
        <w:rFonts w:hint="default"/>
        <w:lang w:val="ru-RU" w:eastAsia="en-US" w:bidi="ar-SA"/>
      </w:rPr>
    </w:lvl>
    <w:lvl w:ilvl="2" w:tplc="540A53CE">
      <w:numFmt w:val="bullet"/>
      <w:lvlText w:val="•"/>
      <w:lvlJc w:val="left"/>
      <w:pPr>
        <w:ind w:left="758" w:hanging="270"/>
      </w:pPr>
      <w:rPr>
        <w:rFonts w:hint="default"/>
        <w:lang w:val="ru-RU" w:eastAsia="en-US" w:bidi="ar-SA"/>
      </w:rPr>
    </w:lvl>
    <w:lvl w:ilvl="3" w:tplc="70C8073E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4" w:tplc="2DC06710">
      <w:numFmt w:val="bullet"/>
      <w:lvlText w:val="•"/>
      <w:lvlJc w:val="left"/>
      <w:pPr>
        <w:ind w:left="1416" w:hanging="270"/>
      </w:pPr>
      <w:rPr>
        <w:rFonts w:hint="default"/>
        <w:lang w:val="ru-RU" w:eastAsia="en-US" w:bidi="ar-SA"/>
      </w:rPr>
    </w:lvl>
    <w:lvl w:ilvl="5" w:tplc="617C30D4">
      <w:numFmt w:val="bullet"/>
      <w:lvlText w:val="•"/>
      <w:lvlJc w:val="left"/>
      <w:pPr>
        <w:ind w:left="1746" w:hanging="270"/>
      </w:pPr>
      <w:rPr>
        <w:rFonts w:hint="default"/>
        <w:lang w:val="ru-RU" w:eastAsia="en-US" w:bidi="ar-SA"/>
      </w:rPr>
    </w:lvl>
    <w:lvl w:ilvl="6" w:tplc="C030961E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7" w:tplc="9D6CCCC6">
      <w:numFmt w:val="bullet"/>
      <w:lvlText w:val="•"/>
      <w:lvlJc w:val="left"/>
      <w:pPr>
        <w:ind w:left="2404" w:hanging="270"/>
      </w:pPr>
      <w:rPr>
        <w:rFonts w:hint="default"/>
        <w:lang w:val="ru-RU" w:eastAsia="en-US" w:bidi="ar-SA"/>
      </w:rPr>
    </w:lvl>
    <w:lvl w:ilvl="8" w:tplc="65FE3FB4">
      <w:numFmt w:val="bullet"/>
      <w:lvlText w:val="•"/>
      <w:lvlJc w:val="left"/>
      <w:pPr>
        <w:ind w:left="2733" w:hanging="270"/>
      </w:pPr>
      <w:rPr>
        <w:rFonts w:hint="default"/>
        <w:lang w:val="ru-RU" w:eastAsia="en-US" w:bidi="ar-SA"/>
      </w:rPr>
    </w:lvl>
  </w:abstractNum>
  <w:abstractNum w:abstractNumId="20">
    <w:nsid w:val="696354E3"/>
    <w:multiLevelType w:val="hybridMultilevel"/>
    <w:tmpl w:val="7D4E925A"/>
    <w:lvl w:ilvl="0" w:tplc="1292D3A6">
      <w:numFmt w:val="bullet"/>
      <w:lvlText w:val="-"/>
      <w:lvlJc w:val="left"/>
      <w:pPr>
        <w:ind w:left="5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86B88">
      <w:numFmt w:val="bullet"/>
      <w:lvlText w:val="-"/>
      <w:lvlJc w:val="left"/>
      <w:pPr>
        <w:ind w:left="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3A9AD0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3" w:tplc="8C44A34C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 w:tplc="25908C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F0B018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4F88827E">
      <w:numFmt w:val="bullet"/>
      <w:lvlText w:val="•"/>
      <w:lvlJc w:val="left"/>
      <w:pPr>
        <w:ind w:left="9815" w:hanging="708"/>
      </w:pPr>
      <w:rPr>
        <w:rFonts w:hint="default"/>
        <w:lang w:val="ru-RU" w:eastAsia="en-US" w:bidi="ar-SA"/>
      </w:rPr>
    </w:lvl>
    <w:lvl w:ilvl="7" w:tplc="98600456">
      <w:numFmt w:val="bullet"/>
      <w:lvlText w:val="•"/>
      <w:lvlJc w:val="left"/>
      <w:pPr>
        <w:ind w:left="11360" w:hanging="708"/>
      </w:pPr>
      <w:rPr>
        <w:rFonts w:hint="default"/>
        <w:lang w:val="ru-RU" w:eastAsia="en-US" w:bidi="ar-SA"/>
      </w:rPr>
    </w:lvl>
    <w:lvl w:ilvl="8" w:tplc="A654792C">
      <w:numFmt w:val="bullet"/>
      <w:lvlText w:val="•"/>
      <w:lvlJc w:val="left"/>
      <w:pPr>
        <w:ind w:left="12906" w:hanging="708"/>
      </w:pPr>
      <w:rPr>
        <w:rFonts w:hint="default"/>
        <w:lang w:val="ru-RU" w:eastAsia="en-US" w:bidi="ar-SA"/>
      </w:rPr>
    </w:lvl>
  </w:abstractNum>
  <w:abstractNum w:abstractNumId="21">
    <w:nsid w:val="6DF9442F"/>
    <w:multiLevelType w:val="hybridMultilevel"/>
    <w:tmpl w:val="0C44DA7E"/>
    <w:lvl w:ilvl="0" w:tplc="97DEB6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0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ADEE75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9CB40AD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9B56CFB2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DC477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E62A94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2D380CA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24901C0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2">
    <w:nsid w:val="7E6A75B4"/>
    <w:multiLevelType w:val="hybridMultilevel"/>
    <w:tmpl w:val="BCAA5A5C"/>
    <w:lvl w:ilvl="0" w:tplc="D154407A">
      <w:start w:val="1"/>
      <w:numFmt w:val="decimal"/>
      <w:lvlText w:val="%1)"/>
      <w:lvlJc w:val="left"/>
      <w:pPr>
        <w:ind w:left="837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8BA0364">
      <w:numFmt w:val="bullet"/>
      <w:lvlText w:val="•"/>
      <w:lvlJc w:val="left"/>
      <w:pPr>
        <w:ind w:left="2355" w:hanging="305"/>
      </w:pPr>
      <w:rPr>
        <w:rFonts w:hint="default"/>
        <w:lang w:val="ru-RU" w:eastAsia="en-US" w:bidi="ar-SA"/>
      </w:rPr>
    </w:lvl>
    <w:lvl w:ilvl="2" w:tplc="6FC08CC2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3" w:tplc="64E07906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4" w:tplc="3CC609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5" w:tplc="78C6ABF2">
      <w:numFmt w:val="bullet"/>
      <w:lvlText w:val="•"/>
      <w:lvlJc w:val="left"/>
      <w:pPr>
        <w:ind w:left="8419" w:hanging="305"/>
      </w:pPr>
      <w:rPr>
        <w:rFonts w:hint="default"/>
        <w:lang w:val="ru-RU" w:eastAsia="en-US" w:bidi="ar-SA"/>
      </w:rPr>
    </w:lvl>
    <w:lvl w:ilvl="6" w:tplc="FBF44C48">
      <w:numFmt w:val="bullet"/>
      <w:lvlText w:val="•"/>
      <w:lvlJc w:val="left"/>
      <w:pPr>
        <w:ind w:left="9935" w:hanging="305"/>
      </w:pPr>
      <w:rPr>
        <w:rFonts w:hint="default"/>
        <w:lang w:val="ru-RU" w:eastAsia="en-US" w:bidi="ar-SA"/>
      </w:rPr>
    </w:lvl>
    <w:lvl w:ilvl="7" w:tplc="E22C39C8">
      <w:numFmt w:val="bullet"/>
      <w:lvlText w:val="•"/>
      <w:lvlJc w:val="left"/>
      <w:pPr>
        <w:ind w:left="11450" w:hanging="305"/>
      </w:pPr>
      <w:rPr>
        <w:rFonts w:hint="default"/>
        <w:lang w:val="ru-RU" w:eastAsia="en-US" w:bidi="ar-SA"/>
      </w:rPr>
    </w:lvl>
    <w:lvl w:ilvl="8" w:tplc="246CC9F0">
      <w:numFmt w:val="bullet"/>
      <w:lvlText w:val="•"/>
      <w:lvlJc w:val="left"/>
      <w:pPr>
        <w:ind w:left="12966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</w:compat>
  <w:rsids>
    <w:rsidRoot w:val="00C71C92"/>
    <w:rsid w:val="00020583"/>
    <w:rsid w:val="000364C2"/>
    <w:rsid w:val="000464F7"/>
    <w:rsid w:val="00153D37"/>
    <w:rsid w:val="00181E18"/>
    <w:rsid w:val="00190D4C"/>
    <w:rsid w:val="002C7428"/>
    <w:rsid w:val="00364ABE"/>
    <w:rsid w:val="003F03CC"/>
    <w:rsid w:val="004E077E"/>
    <w:rsid w:val="00513367"/>
    <w:rsid w:val="00521418"/>
    <w:rsid w:val="005B655B"/>
    <w:rsid w:val="005E0B32"/>
    <w:rsid w:val="005F1F55"/>
    <w:rsid w:val="00663A84"/>
    <w:rsid w:val="0071404D"/>
    <w:rsid w:val="008060E0"/>
    <w:rsid w:val="00896AD7"/>
    <w:rsid w:val="008B29AB"/>
    <w:rsid w:val="00916533"/>
    <w:rsid w:val="009A269D"/>
    <w:rsid w:val="00A24055"/>
    <w:rsid w:val="00A840F0"/>
    <w:rsid w:val="00B543D8"/>
    <w:rsid w:val="00C60098"/>
    <w:rsid w:val="00C6544D"/>
    <w:rsid w:val="00C71C92"/>
    <w:rsid w:val="00CC43EB"/>
    <w:rsid w:val="00DD54A2"/>
    <w:rsid w:val="00E029E3"/>
    <w:rsid w:val="00E06C93"/>
    <w:rsid w:val="00EC2034"/>
    <w:rsid w:val="00F8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3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3367"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367"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3367"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3367"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4E077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4E077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ndpp.obrnadzor.g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iem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Татьяна</cp:lastModifiedBy>
  <cp:revision>2</cp:revision>
  <dcterms:created xsi:type="dcterms:W3CDTF">2022-06-29T10:26:00Z</dcterms:created>
  <dcterms:modified xsi:type="dcterms:W3CDTF">2022-06-29T10:26:00Z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